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A0" w:rsidRPr="00AA0722" w:rsidRDefault="005065A0" w:rsidP="005065A0">
      <w:pPr>
        <w:jc w:val="center"/>
      </w:pPr>
      <w:r>
        <w:rPr>
          <w:noProof/>
        </w:rPr>
        <w:drawing>
          <wp:inline distT="0" distB="0" distL="0" distR="0">
            <wp:extent cx="589280" cy="685800"/>
            <wp:effectExtent l="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A0" w:rsidRPr="00AA0722" w:rsidRDefault="005065A0" w:rsidP="005065A0">
      <w:pPr>
        <w:jc w:val="center"/>
      </w:pPr>
    </w:p>
    <w:p w:rsidR="005065A0" w:rsidRDefault="005065A0" w:rsidP="005065A0">
      <w:pPr>
        <w:pStyle w:val="1"/>
      </w:pPr>
      <w:r>
        <w:t>ГЛАВА</w:t>
      </w:r>
    </w:p>
    <w:p w:rsidR="005065A0" w:rsidRPr="001A09BF" w:rsidRDefault="005065A0" w:rsidP="005065A0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065A0" w:rsidRPr="001A09BF" w:rsidRDefault="005065A0" w:rsidP="005065A0">
      <w:pPr>
        <w:pStyle w:val="1"/>
        <w:jc w:val="both"/>
        <w:rPr>
          <w:szCs w:val="24"/>
        </w:rPr>
      </w:pPr>
    </w:p>
    <w:p w:rsidR="005065A0" w:rsidRDefault="005065A0" w:rsidP="005065A0">
      <w:pPr>
        <w:jc w:val="center"/>
        <w:rPr>
          <w:b/>
        </w:rPr>
      </w:pPr>
      <w:r>
        <w:rPr>
          <w:b/>
        </w:rPr>
        <w:t>РАСПОРЯЖЕНИЕ</w:t>
      </w:r>
    </w:p>
    <w:p w:rsidR="005065A0" w:rsidRPr="001A09BF" w:rsidRDefault="005065A0" w:rsidP="005065A0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065A0" w:rsidTr="004E68EC">
        <w:tc>
          <w:tcPr>
            <w:tcW w:w="3190" w:type="dxa"/>
          </w:tcPr>
          <w:p w:rsidR="005065A0" w:rsidRDefault="005065A0" w:rsidP="00C646B5">
            <w:pPr>
              <w:pStyle w:val="a6"/>
              <w:tabs>
                <w:tab w:val="clear" w:pos="4153"/>
                <w:tab w:val="clear" w:pos="8306"/>
              </w:tabs>
              <w:rPr>
                <w:b w:val="0"/>
                <w:szCs w:val="24"/>
              </w:rPr>
            </w:pPr>
            <w:r w:rsidRPr="001A09BF">
              <w:rPr>
                <w:b w:val="0"/>
                <w:szCs w:val="24"/>
              </w:rPr>
              <w:t>от</w:t>
            </w:r>
            <w:r>
              <w:rPr>
                <w:b w:val="0"/>
                <w:szCs w:val="24"/>
              </w:rPr>
              <w:t xml:space="preserve"> </w:t>
            </w:r>
            <w:r w:rsidR="00C646B5">
              <w:rPr>
                <w:b w:val="0"/>
                <w:szCs w:val="24"/>
              </w:rPr>
              <w:t>22</w:t>
            </w:r>
            <w:r>
              <w:rPr>
                <w:b w:val="0"/>
                <w:szCs w:val="24"/>
              </w:rPr>
              <w:t xml:space="preserve"> сентября </w:t>
            </w:r>
            <w:r w:rsidRPr="001A09BF">
              <w:rPr>
                <w:b w:val="0"/>
                <w:szCs w:val="24"/>
              </w:rPr>
              <w:t>201</w:t>
            </w:r>
            <w:r>
              <w:rPr>
                <w:b w:val="0"/>
                <w:szCs w:val="24"/>
              </w:rPr>
              <w:t>7</w:t>
            </w:r>
            <w:r w:rsidRPr="001A09BF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5065A0" w:rsidRDefault="005065A0" w:rsidP="00C646B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№  </w:t>
            </w:r>
            <w:r w:rsidR="00C646B5">
              <w:rPr>
                <w:b w:val="0"/>
                <w:szCs w:val="24"/>
              </w:rPr>
              <w:t>51</w:t>
            </w:r>
            <w:r>
              <w:rPr>
                <w:b w:val="0"/>
                <w:szCs w:val="24"/>
              </w:rPr>
              <w:t xml:space="preserve">  -</w:t>
            </w:r>
            <w:proofErr w:type="spellStart"/>
            <w:r>
              <w:rPr>
                <w:b w:val="0"/>
                <w:szCs w:val="24"/>
              </w:rPr>
              <w:t>рг</w:t>
            </w:r>
            <w:proofErr w:type="spellEnd"/>
          </w:p>
        </w:tc>
        <w:tc>
          <w:tcPr>
            <w:tcW w:w="3191" w:type="dxa"/>
          </w:tcPr>
          <w:p w:rsidR="005065A0" w:rsidRDefault="005065A0" w:rsidP="004E68EC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b w:val="0"/>
                <w:szCs w:val="24"/>
              </w:rPr>
            </w:pPr>
            <w:r w:rsidRPr="001A09BF">
              <w:rPr>
                <w:b w:val="0"/>
                <w:szCs w:val="24"/>
              </w:rPr>
              <w:t>п. Эгвекинот</w:t>
            </w:r>
          </w:p>
        </w:tc>
      </w:tr>
    </w:tbl>
    <w:p w:rsidR="005065A0" w:rsidRDefault="005065A0" w:rsidP="005065A0">
      <w:pPr>
        <w:pStyle w:val="a6"/>
        <w:tabs>
          <w:tab w:val="clear" w:pos="4153"/>
          <w:tab w:val="clear" w:pos="8306"/>
        </w:tabs>
        <w:rPr>
          <w:b w:val="0"/>
          <w:szCs w:val="24"/>
        </w:rPr>
      </w:pPr>
    </w:p>
    <w:p w:rsidR="005065A0" w:rsidRDefault="005065A0" w:rsidP="005065A0">
      <w:pPr>
        <w:jc w:val="center"/>
        <w:outlineLvl w:val="1"/>
        <w:rPr>
          <w:b/>
        </w:rPr>
      </w:pPr>
      <w:r>
        <w:rPr>
          <w:b/>
        </w:rPr>
        <w:t xml:space="preserve">Об утверждении </w:t>
      </w:r>
      <w:r w:rsidRPr="00647D9A">
        <w:rPr>
          <w:b/>
          <w:kern w:val="36"/>
        </w:rPr>
        <w:t>Комплекс</w:t>
      </w:r>
      <w:r>
        <w:rPr>
          <w:b/>
          <w:kern w:val="36"/>
        </w:rPr>
        <w:t>а</w:t>
      </w:r>
      <w:r w:rsidRPr="00647D9A">
        <w:rPr>
          <w:b/>
          <w:kern w:val="36"/>
        </w:rPr>
        <w:t xml:space="preserve"> организационных, разъяснительных и иных мер по</w:t>
      </w:r>
      <w:r w:rsidR="00D6510F">
        <w:rPr>
          <w:b/>
          <w:kern w:val="36"/>
        </w:rPr>
        <w:t xml:space="preserve"> </w:t>
      </w:r>
      <w:r w:rsidRPr="00647D9A">
        <w:rPr>
          <w:b/>
          <w:kern w:val="36"/>
        </w:rPr>
        <w:t xml:space="preserve">соблюдению </w:t>
      </w:r>
      <w:r>
        <w:rPr>
          <w:b/>
          <w:kern w:val="36"/>
        </w:rPr>
        <w:t>муниципальными</w:t>
      </w:r>
      <w:r w:rsidRPr="00647D9A">
        <w:rPr>
          <w:b/>
          <w:kern w:val="36"/>
        </w:rPr>
        <w:t xml:space="preserve"> служащими </w:t>
      </w:r>
      <w:r>
        <w:rPr>
          <w:b/>
          <w:kern w:val="36"/>
        </w:rPr>
        <w:t>органов местного самоуправления</w:t>
      </w:r>
      <w:r w:rsidR="00D6510F">
        <w:rPr>
          <w:b/>
          <w:kern w:val="36"/>
        </w:rPr>
        <w:t xml:space="preserve"> </w:t>
      </w:r>
      <w:r>
        <w:rPr>
          <w:b/>
          <w:kern w:val="36"/>
        </w:rPr>
        <w:t>городского округа Эгвекинот</w:t>
      </w:r>
      <w:r w:rsidRPr="00647D9A">
        <w:rPr>
          <w:b/>
          <w:kern w:val="36"/>
        </w:rPr>
        <w:t xml:space="preserve"> запретов, ограничений и требований, установленных в</w:t>
      </w:r>
      <w:r w:rsidR="00D6510F">
        <w:rPr>
          <w:b/>
          <w:kern w:val="36"/>
        </w:rPr>
        <w:t xml:space="preserve"> </w:t>
      </w:r>
      <w:r w:rsidRPr="00647D9A">
        <w:rPr>
          <w:b/>
          <w:kern w:val="36"/>
        </w:rPr>
        <w:t>целях противодействия коррупции, на 2017-2018 годы</w:t>
      </w:r>
    </w:p>
    <w:p w:rsidR="005065A0" w:rsidRDefault="005065A0" w:rsidP="005065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5A0" w:rsidRPr="005065A0" w:rsidRDefault="005065A0" w:rsidP="005065A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B8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66885">
        <w:rPr>
          <w:rFonts w:ascii="Times New Roman" w:hAnsi="Times New Roman" w:cs="Times New Roman"/>
          <w:sz w:val="24"/>
          <w:szCs w:val="24"/>
        </w:rPr>
        <w:t>распоряжени</w:t>
      </w:r>
      <w:r w:rsidR="00C646B5">
        <w:rPr>
          <w:rFonts w:ascii="Times New Roman" w:hAnsi="Times New Roman" w:cs="Times New Roman"/>
          <w:sz w:val="24"/>
          <w:szCs w:val="24"/>
        </w:rPr>
        <w:t>ем</w:t>
      </w:r>
      <w:r w:rsidR="00066885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5 сентября 2017 года № 226-рг,</w:t>
      </w:r>
      <w:r w:rsidR="00C646B5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BB5B8A">
        <w:rPr>
          <w:rFonts w:ascii="Times New Roman" w:hAnsi="Times New Roman" w:cs="Times New Roman"/>
          <w:sz w:val="24"/>
          <w:szCs w:val="24"/>
        </w:rPr>
        <w:t>в</w:t>
      </w:r>
      <w:r w:rsidRPr="005065A0">
        <w:rPr>
          <w:rFonts w:ascii="Times New Roman" w:hAnsi="Times New Roman" w:cs="Times New Roman"/>
          <w:sz w:val="24"/>
          <w:szCs w:val="24"/>
        </w:rPr>
        <w:t xml:space="preserve"> целях профилактики коррупционных правонарушений на </w:t>
      </w:r>
      <w:r w:rsidR="005D4A42">
        <w:rPr>
          <w:rFonts w:ascii="Times New Roman" w:hAnsi="Times New Roman" w:cs="Times New Roman"/>
          <w:sz w:val="24"/>
          <w:szCs w:val="24"/>
        </w:rPr>
        <w:t>муниципальной службе в органах местного самоуправления городского округа Эгвекинот</w:t>
      </w:r>
      <w:r w:rsidR="004E68EC">
        <w:rPr>
          <w:rFonts w:ascii="Times New Roman" w:hAnsi="Times New Roman" w:cs="Times New Roman"/>
          <w:sz w:val="24"/>
          <w:szCs w:val="24"/>
        </w:rPr>
        <w:t>:</w:t>
      </w:r>
    </w:p>
    <w:p w:rsidR="005065A0" w:rsidRPr="00A01EB7" w:rsidRDefault="005065A0" w:rsidP="005065A0">
      <w:pPr>
        <w:pStyle w:val="11"/>
        <w:numPr>
          <w:ilvl w:val="0"/>
          <w:numId w:val="2"/>
        </w:numPr>
        <w:ind w:left="0" w:firstLine="900"/>
        <w:jc w:val="both"/>
        <w:outlineLvl w:val="1"/>
      </w:pPr>
      <w:r w:rsidRPr="00A01EB7">
        <w:t>Утвердить</w:t>
      </w:r>
      <w:r w:rsidRPr="00A01EB7">
        <w:rPr>
          <w:kern w:val="36"/>
        </w:rPr>
        <w:t xml:space="preserve"> </w:t>
      </w:r>
      <w:r w:rsidR="00C646B5">
        <w:rPr>
          <w:kern w:val="36"/>
        </w:rPr>
        <w:t>К</w:t>
      </w:r>
      <w:r w:rsidRPr="00A01EB7">
        <w:rPr>
          <w:kern w:val="36"/>
        </w:rPr>
        <w:t xml:space="preserve">омплекс организационных, разъяснительных и иных мер по соблюдению </w:t>
      </w:r>
      <w:r w:rsidR="00A01EB7">
        <w:rPr>
          <w:kern w:val="36"/>
        </w:rPr>
        <w:t xml:space="preserve">муниципальными служащими органов местного самоуправления городского округа Эгвекинот </w:t>
      </w:r>
      <w:r w:rsidRPr="00A01EB7">
        <w:rPr>
          <w:kern w:val="36"/>
        </w:rPr>
        <w:t>запретов, ограничений и требований, установленных в целях противодействия коррупции, на 2017-2018 годы (далее – комплекс мер)</w:t>
      </w:r>
      <w:r w:rsidRPr="00A01EB7">
        <w:t>, согласно приложению к настоящему распоряжению.</w:t>
      </w:r>
    </w:p>
    <w:p w:rsidR="005065A0" w:rsidRPr="00A01EB7" w:rsidRDefault="005065A0" w:rsidP="005065A0">
      <w:pPr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A01EB7">
        <w:t xml:space="preserve">Руководителям </w:t>
      </w:r>
      <w:r w:rsidR="00A01EB7">
        <w:t>органов местного самоуправления городского округа Эгвекинот</w:t>
      </w:r>
      <w:r w:rsidRPr="00A01EB7">
        <w:t xml:space="preserve"> обеспечить выполнение мероприятий </w:t>
      </w:r>
      <w:r w:rsidRPr="00A01EB7">
        <w:rPr>
          <w:kern w:val="36"/>
        </w:rPr>
        <w:t>комплекса мер</w:t>
      </w:r>
      <w:r w:rsidRPr="00383E9F">
        <w:t>.</w:t>
      </w:r>
    </w:p>
    <w:p w:rsidR="002039FB" w:rsidRPr="002950C9" w:rsidRDefault="002039FB" w:rsidP="002039FB">
      <w:pPr>
        <w:pStyle w:val="ab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2950C9">
        <w:t xml:space="preserve">Контроль исполнения настоящего распоряжения возложить на заместителя Главы Администрации – начальника организационно-правового Управления </w:t>
      </w:r>
      <w:r w:rsidR="00C646B5">
        <w:t>Администрации городского округа Эгвекинот</w:t>
      </w:r>
      <w:r>
        <w:t xml:space="preserve"> </w:t>
      </w:r>
      <w:r w:rsidRPr="002950C9">
        <w:t>Спиридонову И</w:t>
      </w:r>
      <w:r>
        <w:t>. Л.</w:t>
      </w:r>
    </w:p>
    <w:p w:rsidR="00EB47E7" w:rsidRDefault="00EB47E7" w:rsidP="002039FB">
      <w:pPr>
        <w:tabs>
          <w:tab w:val="left" w:pos="6804"/>
        </w:tabs>
        <w:jc w:val="right"/>
        <w:rPr>
          <w:rFonts w:eastAsia="Calibri"/>
          <w:b/>
          <w:bCs/>
        </w:rPr>
      </w:pPr>
    </w:p>
    <w:p w:rsidR="002039FB" w:rsidRPr="002950C9" w:rsidRDefault="002039FB" w:rsidP="002039FB">
      <w:pPr>
        <w:tabs>
          <w:tab w:val="left" w:pos="6804"/>
        </w:tabs>
        <w:jc w:val="right"/>
        <w:rPr>
          <w:rFonts w:eastAsia="Calibri"/>
          <w:b/>
        </w:rPr>
      </w:pPr>
      <w:r w:rsidRPr="002950C9">
        <w:rPr>
          <w:rFonts w:eastAsia="Calibri"/>
          <w:b/>
          <w:bCs/>
        </w:rPr>
        <w:t>Р. В. Коркишко</w:t>
      </w:r>
    </w:p>
    <w:p w:rsidR="005065A0" w:rsidRPr="005065A0" w:rsidRDefault="005065A0" w:rsidP="005065A0">
      <w:pPr>
        <w:jc w:val="both"/>
        <w:outlineLvl w:val="2"/>
        <w:sectPr w:rsidR="005065A0" w:rsidRPr="005065A0" w:rsidSect="005065A0">
          <w:pgSz w:w="11907" w:h="16840" w:code="9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3A7D52" w:rsidRPr="00F655BD" w:rsidRDefault="001C61A6" w:rsidP="003A7D52">
      <w:pPr>
        <w:ind w:left="9720"/>
        <w:jc w:val="right"/>
        <w:rPr>
          <w:rStyle w:val="a3"/>
          <w:b w:val="0"/>
          <w:color w:val="000000"/>
          <w:sz w:val="24"/>
        </w:rPr>
      </w:pPr>
      <w:r w:rsidRPr="00F655BD">
        <w:rPr>
          <w:rStyle w:val="a3"/>
          <w:b w:val="0"/>
          <w:color w:val="000000"/>
          <w:sz w:val="24"/>
        </w:rPr>
        <w:lastRenderedPageBreak/>
        <w:t>Приложение</w:t>
      </w:r>
    </w:p>
    <w:p w:rsidR="00F655BD" w:rsidRDefault="004E68EC" w:rsidP="00F655BD">
      <w:pPr>
        <w:jc w:val="right"/>
        <w:rPr>
          <w:rStyle w:val="a3"/>
          <w:b w:val="0"/>
          <w:color w:val="000000"/>
          <w:sz w:val="24"/>
        </w:rPr>
      </w:pPr>
      <w:r>
        <w:rPr>
          <w:rStyle w:val="a3"/>
          <w:b w:val="0"/>
          <w:color w:val="000000"/>
          <w:sz w:val="24"/>
        </w:rPr>
        <w:t>к р</w:t>
      </w:r>
      <w:r w:rsidR="00F655BD">
        <w:rPr>
          <w:rStyle w:val="a3"/>
          <w:b w:val="0"/>
          <w:color w:val="000000"/>
          <w:sz w:val="24"/>
        </w:rPr>
        <w:t>аспоряжению</w:t>
      </w:r>
    </w:p>
    <w:p w:rsidR="003A7D52" w:rsidRPr="00F655BD" w:rsidRDefault="001C61A6" w:rsidP="00F655BD">
      <w:pPr>
        <w:jc w:val="right"/>
        <w:rPr>
          <w:rStyle w:val="a3"/>
          <w:b w:val="0"/>
          <w:color w:val="000000"/>
          <w:sz w:val="24"/>
        </w:rPr>
      </w:pPr>
      <w:r w:rsidRPr="00F655BD">
        <w:rPr>
          <w:rStyle w:val="a3"/>
          <w:b w:val="0"/>
          <w:color w:val="000000"/>
          <w:sz w:val="24"/>
        </w:rPr>
        <w:t>Г</w:t>
      </w:r>
      <w:r w:rsidR="003A7D52" w:rsidRPr="00F655BD">
        <w:rPr>
          <w:rStyle w:val="a3"/>
          <w:b w:val="0"/>
          <w:color w:val="000000"/>
          <w:sz w:val="24"/>
        </w:rPr>
        <w:t xml:space="preserve">лавы городского округа Эгвекинот </w:t>
      </w:r>
    </w:p>
    <w:p w:rsidR="001C61A6" w:rsidRPr="00F655BD" w:rsidRDefault="001C61A6" w:rsidP="003A7D52">
      <w:pPr>
        <w:ind w:left="9720"/>
        <w:jc w:val="right"/>
        <w:rPr>
          <w:b/>
          <w:color w:val="000000"/>
        </w:rPr>
      </w:pPr>
      <w:r w:rsidRPr="00F655BD">
        <w:rPr>
          <w:rStyle w:val="a3"/>
          <w:b w:val="0"/>
          <w:color w:val="000000"/>
          <w:sz w:val="24"/>
        </w:rPr>
        <w:t xml:space="preserve">от  </w:t>
      </w:r>
      <w:r w:rsidR="00494118">
        <w:rPr>
          <w:rStyle w:val="a3"/>
          <w:b w:val="0"/>
          <w:color w:val="000000"/>
          <w:sz w:val="24"/>
        </w:rPr>
        <w:t>22</w:t>
      </w:r>
      <w:r w:rsidRPr="00F655BD">
        <w:rPr>
          <w:rStyle w:val="a3"/>
          <w:b w:val="0"/>
          <w:color w:val="000000"/>
          <w:sz w:val="24"/>
        </w:rPr>
        <w:t xml:space="preserve"> сентября 2017 года  № </w:t>
      </w:r>
      <w:r w:rsidR="00494118">
        <w:rPr>
          <w:rStyle w:val="a3"/>
          <w:b w:val="0"/>
          <w:color w:val="000000"/>
          <w:sz w:val="24"/>
        </w:rPr>
        <w:t>51</w:t>
      </w:r>
      <w:r w:rsidRPr="00F655BD">
        <w:rPr>
          <w:rStyle w:val="a3"/>
          <w:b w:val="0"/>
          <w:color w:val="000000"/>
          <w:sz w:val="24"/>
        </w:rPr>
        <w:t xml:space="preserve"> -</w:t>
      </w:r>
      <w:proofErr w:type="spellStart"/>
      <w:r w:rsidRPr="00F655BD">
        <w:rPr>
          <w:rStyle w:val="a3"/>
          <w:b w:val="0"/>
          <w:color w:val="000000"/>
          <w:sz w:val="24"/>
        </w:rPr>
        <w:t>рг</w:t>
      </w:r>
      <w:proofErr w:type="spellEnd"/>
    </w:p>
    <w:p w:rsidR="001C61A6" w:rsidRPr="00647D9A" w:rsidRDefault="001C61A6" w:rsidP="001C61A6">
      <w:pPr>
        <w:jc w:val="both"/>
        <w:outlineLvl w:val="2"/>
      </w:pPr>
    </w:p>
    <w:p w:rsidR="001C61A6" w:rsidRPr="00647D9A" w:rsidRDefault="001C61A6" w:rsidP="001C61A6">
      <w:pPr>
        <w:jc w:val="center"/>
        <w:outlineLvl w:val="2"/>
        <w:rPr>
          <w:b/>
        </w:rPr>
      </w:pPr>
    </w:p>
    <w:p w:rsidR="001C61A6" w:rsidRPr="00647D9A" w:rsidRDefault="001C61A6" w:rsidP="001C61A6">
      <w:pPr>
        <w:jc w:val="center"/>
        <w:outlineLvl w:val="1"/>
        <w:rPr>
          <w:b/>
          <w:kern w:val="36"/>
        </w:rPr>
      </w:pPr>
      <w:r w:rsidRPr="00647D9A">
        <w:rPr>
          <w:b/>
          <w:kern w:val="36"/>
        </w:rPr>
        <w:t xml:space="preserve">Комплекс организационных, разъяснительных и иных мер по соблюдению </w:t>
      </w:r>
      <w:r w:rsidR="003A7D52">
        <w:rPr>
          <w:b/>
          <w:kern w:val="36"/>
        </w:rPr>
        <w:t>муниципальными</w:t>
      </w:r>
      <w:r w:rsidRPr="00647D9A">
        <w:rPr>
          <w:b/>
          <w:kern w:val="36"/>
        </w:rPr>
        <w:t xml:space="preserve"> служащими </w:t>
      </w:r>
      <w:r w:rsidR="003A7D52">
        <w:rPr>
          <w:b/>
          <w:kern w:val="36"/>
        </w:rPr>
        <w:t>органов местного самоуправления городского округа Эгвекинот</w:t>
      </w:r>
      <w:r w:rsidRPr="00647D9A">
        <w:rPr>
          <w:b/>
          <w:kern w:val="36"/>
        </w:rPr>
        <w:t xml:space="preserve"> запретов, ограничений и требований, </w:t>
      </w:r>
    </w:p>
    <w:p w:rsidR="001C61A6" w:rsidRPr="00647D9A" w:rsidRDefault="001C61A6" w:rsidP="001C61A6">
      <w:pPr>
        <w:jc w:val="center"/>
        <w:outlineLvl w:val="1"/>
        <w:rPr>
          <w:b/>
          <w:kern w:val="36"/>
        </w:rPr>
      </w:pPr>
      <w:proofErr w:type="gramStart"/>
      <w:r w:rsidRPr="00647D9A">
        <w:rPr>
          <w:b/>
          <w:kern w:val="36"/>
        </w:rPr>
        <w:t>установленных в целях противодействия коррупции, на 2017-2018 годы</w:t>
      </w:r>
      <w:proofErr w:type="gramEnd"/>
    </w:p>
    <w:p w:rsidR="001C61A6" w:rsidRPr="00647D9A" w:rsidRDefault="001C61A6" w:rsidP="001C61A6">
      <w:pPr>
        <w:ind w:firstLine="851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547"/>
        <w:gridCol w:w="8332"/>
        <w:gridCol w:w="3883"/>
        <w:gridCol w:w="2026"/>
      </w:tblGrid>
      <w:tr w:rsidR="001C61A6" w:rsidRPr="004835F5" w:rsidTr="001C61A6">
        <w:tc>
          <w:tcPr>
            <w:tcW w:w="185" w:type="pct"/>
          </w:tcPr>
          <w:p w:rsidR="001C61A6" w:rsidRPr="004835F5" w:rsidRDefault="001C61A6" w:rsidP="004835F5">
            <w:pPr>
              <w:jc w:val="center"/>
              <w:rPr>
                <w:bCs/>
                <w:color w:val="333333"/>
                <w:lang w:eastAsia="en-US"/>
              </w:rPr>
            </w:pPr>
            <w:r w:rsidRPr="004835F5">
              <w:rPr>
                <w:bCs/>
                <w:color w:val="333333"/>
              </w:rPr>
              <w:t xml:space="preserve">№ </w:t>
            </w:r>
            <w:proofErr w:type="spellStart"/>
            <w:proofErr w:type="gramStart"/>
            <w:r w:rsidRPr="004835F5">
              <w:rPr>
                <w:bCs/>
                <w:color w:val="333333"/>
              </w:rPr>
              <w:t>п</w:t>
            </w:r>
            <w:proofErr w:type="spellEnd"/>
            <w:proofErr w:type="gramEnd"/>
            <w:r w:rsidRPr="004835F5">
              <w:rPr>
                <w:bCs/>
                <w:color w:val="333333"/>
              </w:rPr>
              <w:t>/</w:t>
            </w:r>
            <w:proofErr w:type="spellStart"/>
            <w:r w:rsidRPr="004835F5">
              <w:rPr>
                <w:bCs/>
                <w:color w:val="333333"/>
              </w:rPr>
              <w:t>п</w:t>
            </w:r>
            <w:proofErr w:type="spellEnd"/>
          </w:p>
        </w:tc>
        <w:tc>
          <w:tcPr>
            <w:tcW w:w="2817" w:type="pct"/>
          </w:tcPr>
          <w:p w:rsidR="001C61A6" w:rsidRPr="004835F5" w:rsidRDefault="001C61A6" w:rsidP="004835F5">
            <w:pPr>
              <w:jc w:val="center"/>
              <w:rPr>
                <w:bCs/>
                <w:color w:val="333333"/>
                <w:lang w:eastAsia="en-US"/>
              </w:rPr>
            </w:pPr>
            <w:r w:rsidRPr="004835F5">
              <w:rPr>
                <w:bCs/>
                <w:color w:val="333333"/>
              </w:rPr>
              <w:t>Наименование мероприятия</w:t>
            </w:r>
          </w:p>
        </w:tc>
        <w:tc>
          <w:tcPr>
            <w:tcW w:w="1313" w:type="pct"/>
          </w:tcPr>
          <w:p w:rsidR="001C61A6" w:rsidRPr="004835F5" w:rsidRDefault="001C61A6" w:rsidP="004835F5">
            <w:pPr>
              <w:jc w:val="center"/>
              <w:rPr>
                <w:bCs/>
                <w:color w:val="333333"/>
                <w:lang w:eastAsia="en-US"/>
              </w:rPr>
            </w:pPr>
            <w:r w:rsidRPr="004835F5">
              <w:rPr>
                <w:bCs/>
                <w:color w:val="333333"/>
              </w:rPr>
              <w:t>Ответственные исполнители</w:t>
            </w:r>
          </w:p>
        </w:tc>
        <w:tc>
          <w:tcPr>
            <w:tcW w:w="685" w:type="pct"/>
          </w:tcPr>
          <w:p w:rsidR="001C61A6" w:rsidRPr="004835F5" w:rsidRDefault="001C61A6" w:rsidP="004835F5">
            <w:pPr>
              <w:jc w:val="center"/>
              <w:rPr>
                <w:bCs/>
                <w:color w:val="333333"/>
                <w:lang w:eastAsia="en-US"/>
              </w:rPr>
            </w:pPr>
            <w:r w:rsidRPr="004835F5">
              <w:rPr>
                <w:bCs/>
                <w:color w:val="333333"/>
              </w:rPr>
              <w:t>Срок исполнения</w:t>
            </w:r>
          </w:p>
        </w:tc>
      </w:tr>
      <w:tr w:rsidR="001C61A6" w:rsidRPr="004835F5" w:rsidTr="001C61A6">
        <w:trPr>
          <w:tblHeader/>
        </w:trPr>
        <w:tc>
          <w:tcPr>
            <w:tcW w:w="185" w:type="pct"/>
          </w:tcPr>
          <w:p w:rsidR="001C61A6" w:rsidRPr="004835F5" w:rsidRDefault="001C61A6" w:rsidP="004835F5">
            <w:pPr>
              <w:jc w:val="center"/>
              <w:rPr>
                <w:bCs/>
                <w:color w:val="333333"/>
                <w:lang w:eastAsia="en-US"/>
              </w:rPr>
            </w:pPr>
            <w:r w:rsidRPr="004835F5">
              <w:rPr>
                <w:bCs/>
                <w:color w:val="333333"/>
              </w:rPr>
              <w:t>1</w:t>
            </w:r>
          </w:p>
        </w:tc>
        <w:tc>
          <w:tcPr>
            <w:tcW w:w="2817" w:type="pct"/>
          </w:tcPr>
          <w:p w:rsidR="001C61A6" w:rsidRPr="004835F5" w:rsidRDefault="001C61A6" w:rsidP="004835F5">
            <w:pPr>
              <w:jc w:val="center"/>
              <w:rPr>
                <w:bCs/>
                <w:color w:val="333333"/>
                <w:lang w:eastAsia="en-US"/>
              </w:rPr>
            </w:pPr>
            <w:r w:rsidRPr="004835F5">
              <w:rPr>
                <w:bCs/>
                <w:color w:val="333333"/>
              </w:rPr>
              <w:t>2</w:t>
            </w:r>
          </w:p>
        </w:tc>
        <w:tc>
          <w:tcPr>
            <w:tcW w:w="1313" w:type="pct"/>
          </w:tcPr>
          <w:p w:rsidR="001C61A6" w:rsidRPr="004835F5" w:rsidRDefault="001C61A6" w:rsidP="004835F5">
            <w:pPr>
              <w:jc w:val="center"/>
              <w:rPr>
                <w:bCs/>
                <w:color w:val="333333"/>
                <w:lang w:eastAsia="en-US"/>
              </w:rPr>
            </w:pPr>
            <w:r w:rsidRPr="004835F5">
              <w:rPr>
                <w:bCs/>
                <w:color w:val="333333"/>
              </w:rPr>
              <w:t>3</w:t>
            </w:r>
          </w:p>
        </w:tc>
        <w:tc>
          <w:tcPr>
            <w:tcW w:w="685" w:type="pct"/>
          </w:tcPr>
          <w:p w:rsidR="001C61A6" w:rsidRPr="004835F5" w:rsidRDefault="001C61A6" w:rsidP="004835F5">
            <w:pPr>
              <w:jc w:val="center"/>
              <w:rPr>
                <w:bCs/>
                <w:color w:val="333333"/>
                <w:lang w:eastAsia="en-US"/>
              </w:rPr>
            </w:pPr>
            <w:r w:rsidRPr="004835F5">
              <w:rPr>
                <w:bCs/>
                <w:color w:val="333333"/>
              </w:rPr>
              <w:t>4</w:t>
            </w:r>
          </w:p>
        </w:tc>
      </w:tr>
      <w:tr w:rsidR="001C61A6" w:rsidRPr="004835F5" w:rsidTr="001C61A6">
        <w:trPr>
          <w:trHeight w:val="25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C61A6" w:rsidRPr="004835F5" w:rsidRDefault="001C61A6" w:rsidP="00C646B5"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 w:rsidRPr="004835F5">
              <w:rPr>
                <w:b/>
              </w:rPr>
              <w:t xml:space="preserve"> Информирование </w:t>
            </w:r>
            <w:r w:rsidR="00C646B5">
              <w:rPr>
                <w:b/>
                <w:kern w:val="36"/>
              </w:rPr>
              <w:t>муниципальных</w:t>
            </w:r>
            <w:r w:rsidRPr="004835F5">
              <w:rPr>
                <w:b/>
              </w:rPr>
              <w:t xml:space="preserve"> служащих об установленных действующим законодательством Российской Федерации мерах ответственности за совершение коррупционных правонарушений</w:t>
            </w:r>
          </w:p>
        </w:tc>
      </w:tr>
      <w:tr w:rsidR="001C61A6" w:rsidRPr="004835F5" w:rsidTr="001C61A6">
        <w:trPr>
          <w:trHeight w:val="330"/>
        </w:trPr>
        <w:tc>
          <w:tcPr>
            <w:tcW w:w="185" w:type="pct"/>
          </w:tcPr>
          <w:p w:rsidR="001C61A6" w:rsidRPr="004835F5" w:rsidRDefault="001C61A6" w:rsidP="004835F5">
            <w:pPr>
              <w:autoSpaceDE w:val="0"/>
              <w:autoSpaceDN w:val="0"/>
              <w:adjustRightInd w:val="0"/>
              <w:spacing w:after="120"/>
              <w:jc w:val="both"/>
            </w:pPr>
            <w:r w:rsidRPr="004835F5">
              <w:t>1.</w:t>
            </w:r>
          </w:p>
        </w:tc>
        <w:tc>
          <w:tcPr>
            <w:tcW w:w="2817" w:type="pct"/>
          </w:tcPr>
          <w:p w:rsidR="001C61A6" w:rsidRPr="004835F5" w:rsidRDefault="001C61A6" w:rsidP="00A01EB7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35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муниципальных служащих, замещающих должности муниципальной службы в </w:t>
            </w:r>
            <w:r w:rsidR="00A01EB7">
              <w:rPr>
                <w:rFonts w:ascii="Times New Roman" w:hAnsi="Times New Roman" w:cs="Times New Roman"/>
                <w:sz w:val="24"/>
                <w:szCs w:val="24"/>
              </w:rPr>
              <w:t xml:space="preserve">органах местного самоуправления </w:t>
            </w:r>
            <w:r w:rsidRPr="004835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Эгвекинот (далее – муниципальные служащие) в сфере противодействия коррупции (соблюдение требований и положений </w:t>
            </w:r>
            <w:proofErr w:type="spellStart"/>
            <w:r w:rsidRPr="004835F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835F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Федерации, ответственность за нарушение указанных требований, в том числе установление наказания за получение и дачу взятки, посредничество во взяточничестве в виде штрафов, кратных сумме взятки, увольнение в связи с утратой</w:t>
            </w:r>
            <w:proofErr w:type="gramEnd"/>
            <w:r w:rsidRPr="004835F5">
              <w:rPr>
                <w:rFonts w:ascii="Times New Roman" w:hAnsi="Times New Roman" w:cs="Times New Roman"/>
                <w:sz w:val="24"/>
                <w:szCs w:val="24"/>
              </w:rPr>
              <w:t xml:space="preserve"> доверия, а также изменение </w:t>
            </w:r>
            <w:proofErr w:type="spellStart"/>
            <w:r w:rsidRPr="004835F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835F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законодательства) </w:t>
            </w:r>
          </w:p>
        </w:tc>
        <w:tc>
          <w:tcPr>
            <w:tcW w:w="1313" w:type="pct"/>
          </w:tcPr>
          <w:p w:rsidR="00B40E29" w:rsidRDefault="00B40E29" w:rsidP="00A01EB7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383E9F">
              <w:rPr>
                <w:bCs/>
              </w:rPr>
              <w:t>рганизационно-правовое Управление</w:t>
            </w:r>
            <w:r>
              <w:rPr>
                <w:bCs/>
              </w:rPr>
              <w:t xml:space="preserve"> Администрации</w:t>
            </w:r>
            <w:r w:rsidR="00383E9F">
              <w:rPr>
                <w:bCs/>
              </w:rPr>
              <w:t xml:space="preserve"> городского округа Эгвекинот (далее ОПУ)</w:t>
            </w:r>
            <w:r>
              <w:rPr>
                <w:bCs/>
              </w:rPr>
              <w:t>,</w:t>
            </w:r>
          </w:p>
          <w:p w:rsidR="001C61A6" w:rsidRPr="004835F5" w:rsidRDefault="00FD7810" w:rsidP="00A01EB7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A01EB7">
              <w:rPr>
                <w:bCs/>
              </w:rPr>
              <w:t>рганы местного самоуправления</w:t>
            </w:r>
            <w:r w:rsidR="001C61A6" w:rsidRPr="004835F5">
              <w:rPr>
                <w:bCs/>
              </w:rPr>
              <w:t xml:space="preserve"> городского округа Эгвекинот</w:t>
            </w:r>
            <w:r w:rsidR="00383E9F">
              <w:rPr>
                <w:bCs/>
              </w:rPr>
              <w:t xml:space="preserve"> (далее – ОМСУ)</w:t>
            </w:r>
          </w:p>
        </w:tc>
        <w:tc>
          <w:tcPr>
            <w:tcW w:w="685" w:type="pct"/>
          </w:tcPr>
          <w:p w:rsidR="001C61A6" w:rsidRPr="004835F5" w:rsidRDefault="001C61A6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в течение </w:t>
            </w:r>
          </w:p>
          <w:p w:rsidR="001C61A6" w:rsidRPr="004835F5" w:rsidRDefault="001C61A6" w:rsidP="004835F5">
            <w:pPr>
              <w:jc w:val="center"/>
              <w:rPr>
                <w:bCs/>
                <w:highlight w:val="yellow"/>
                <w:lang w:eastAsia="en-US"/>
              </w:rPr>
            </w:pPr>
            <w:r w:rsidRPr="004835F5">
              <w:rPr>
                <w:bCs/>
              </w:rPr>
              <w:t>2017-2018 годов</w:t>
            </w:r>
          </w:p>
        </w:tc>
      </w:tr>
      <w:tr w:rsidR="00A01EB7" w:rsidRPr="004835F5" w:rsidTr="001C61A6">
        <w:trPr>
          <w:trHeight w:val="330"/>
        </w:trPr>
        <w:tc>
          <w:tcPr>
            <w:tcW w:w="185" w:type="pct"/>
          </w:tcPr>
          <w:p w:rsidR="00A01EB7" w:rsidRPr="004835F5" w:rsidRDefault="00A01EB7" w:rsidP="004835F5">
            <w:pPr>
              <w:autoSpaceDE w:val="0"/>
              <w:autoSpaceDN w:val="0"/>
              <w:adjustRightInd w:val="0"/>
              <w:spacing w:after="120"/>
              <w:jc w:val="both"/>
            </w:pPr>
            <w:r w:rsidRPr="004835F5">
              <w:t>2.</w:t>
            </w:r>
          </w:p>
        </w:tc>
        <w:tc>
          <w:tcPr>
            <w:tcW w:w="2817" w:type="pct"/>
          </w:tcPr>
          <w:p w:rsidR="00A01EB7" w:rsidRPr="004835F5" w:rsidRDefault="00A01EB7" w:rsidP="004835F5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835F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835F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случаях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313" w:type="pct"/>
          </w:tcPr>
          <w:p w:rsidR="00A01EB7" w:rsidRDefault="00383E9F" w:rsidP="00A01EB7">
            <w:pPr>
              <w:jc w:val="center"/>
            </w:pPr>
            <w:r>
              <w:rPr>
                <w:bCs/>
              </w:rPr>
              <w:t>ОМСУ</w:t>
            </w:r>
          </w:p>
        </w:tc>
        <w:tc>
          <w:tcPr>
            <w:tcW w:w="685" w:type="pct"/>
          </w:tcPr>
          <w:p w:rsidR="00A01EB7" w:rsidRPr="004835F5" w:rsidRDefault="00A01EB7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в течение </w:t>
            </w:r>
          </w:p>
          <w:p w:rsidR="00A01EB7" w:rsidRPr="004835F5" w:rsidRDefault="00A01EB7" w:rsidP="004835F5">
            <w:pPr>
              <w:jc w:val="center"/>
              <w:rPr>
                <w:bCs/>
                <w:highlight w:val="yellow"/>
                <w:lang w:eastAsia="en-US"/>
              </w:rPr>
            </w:pPr>
            <w:r w:rsidRPr="004835F5">
              <w:rPr>
                <w:bCs/>
              </w:rPr>
              <w:t>2017-2018 годов</w:t>
            </w:r>
          </w:p>
        </w:tc>
      </w:tr>
      <w:tr w:rsidR="00A01EB7" w:rsidRPr="004835F5" w:rsidTr="001C61A6">
        <w:trPr>
          <w:trHeight w:val="330"/>
        </w:trPr>
        <w:tc>
          <w:tcPr>
            <w:tcW w:w="185" w:type="pct"/>
          </w:tcPr>
          <w:p w:rsidR="00A01EB7" w:rsidRPr="004835F5" w:rsidRDefault="00A01EB7" w:rsidP="004835F5">
            <w:pPr>
              <w:autoSpaceDE w:val="0"/>
              <w:autoSpaceDN w:val="0"/>
              <w:adjustRightInd w:val="0"/>
              <w:spacing w:after="120"/>
              <w:jc w:val="both"/>
            </w:pPr>
            <w:r w:rsidRPr="004835F5">
              <w:t>3.</w:t>
            </w:r>
          </w:p>
        </w:tc>
        <w:tc>
          <w:tcPr>
            <w:tcW w:w="2817" w:type="pct"/>
          </w:tcPr>
          <w:p w:rsidR="00A01EB7" w:rsidRPr="004835F5" w:rsidRDefault="00A01EB7" w:rsidP="004835F5">
            <w:pPr>
              <w:spacing w:after="120"/>
              <w:jc w:val="both"/>
            </w:pPr>
            <w:r w:rsidRPr="004835F5">
              <w:t>Постоянное информирование муниципальных служащих о случаях несоблюдения запретов, ограничений и требований, установленных в целях противодействия коррупции, и принятых мерах ответственности</w:t>
            </w:r>
          </w:p>
        </w:tc>
        <w:tc>
          <w:tcPr>
            <w:tcW w:w="1313" w:type="pct"/>
          </w:tcPr>
          <w:p w:rsidR="00B40E29" w:rsidRDefault="00B40E29" w:rsidP="00383E9F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ОПУ</w:t>
            </w:r>
            <w:r w:rsidR="00383E9F">
              <w:rPr>
                <w:bCs/>
              </w:rPr>
              <w:t>,</w:t>
            </w:r>
          </w:p>
          <w:p w:rsidR="00A01EB7" w:rsidRDefault="00383E9F" w:rsidP="00A01EB7">
            <w:pPr>
              <w:jc w:val="center"/>
            </w:pPr>
            <w:r>
              <w:rPr>
                <w:bCs/>
              </w:rPr>
              <w:t>ОМСУ</w:t>
            </w:r>
          </w:p>
        </w:tc>
        <w:tc>
          <w:tcPr>
            <w:tcW w:w="685" w:type="pct"/>
          </w:tcPr>
          <w:p w:rsidR="00A01EB7" w:rsidRPr="004835F5" w:rsidRDefault="00A01EB7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в течение </w:t>
            </w:r>
          </w:p>
          <w:p w:rsidR="00A01EB7" w:rsidRPr="004835F5" w:rsidRDefault="00A01EB7" w:rsidP="004835F5">
            <w:pPr>
              <w:jc w:val="center"/>
              <w:rPr>
                <w:bCs/>
                <w:highlight w:val="yellow"/>
                <w:lang w:eastAsia="en-US"/>
              </w:rPr>
            </w:pPr>
            <w:r w:rsidRPr="004835F5">
              <w:rPr>
                <w:bCs/>
              </w:rPr>
              <w:t>2017-2018 годов</w:t>
            </w:r>
          </w:p>
        </w:tc>
      </w:tr>
      <w:tr w:rsidR="001C61A6" w:rsidRPr="004835F5" w:rsidTr="001C61A6">
        <w:trPr>
          <w:trHeight w:val="25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C61A6" w:rsidRPr="004835F5" w:rsidRDefault="001C61A6" w:rsidP="004835F5"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lang w:eastAsia="en-US"/>
              </w:rPr>
            </w:pPr>
            <w:r w:rsidRPr="004835F5">
              <w:rPr>
                <w:b/>
              </w:rPr>
              <w:lastRenderedPageBreak/>
              <w:t xml:space="preserve">Разъяснение </w:t>
            </w:r>
            <w:r w:rsidRPr="004835F5">
              <w:rPr>
                <w:b/>
                <w:kern w:val="36"/>
              </w:rPr>
              <w:t>муниципальным</w:t>
            </w:r>
            <w:r w:rsidRPr="004835F5">
              <w:rPr>
                <w:b/>
              </w:rPr>
              <w:t xml:space="preserve"> служащим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</w:tr>
      <w:tr w:rsidR="001C61A6" w:rsidRPr="004835F5" w:rsidTr="001C61A6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C61A6" w:rsidRPr="004835F5" w:rsidRDefault="001C61A6" w:rsidP="004835F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eastAsia="en-US"/>
              </w:rPr>
            </w:pPr>
            <w:r w:rsidRPr="004835F5">
              <w:rPr>
                <w:b/>
                <w:bCs/>
                <w:i/>
              </w:rPr>
              <w:t xml:space="preserve">1. При приеме граждан на должности </w:t>
            </w:r>
            <w:r w:rsidR="00393BA9" w:rsidRPr="004835F5">
              <w:rPr>
                <w:b/>
                <w:bCs/>
                <w:i/>
              </w:rPr>
              <w:t xml:space="preserve">муниципальной </w:t>
            </w:r>
            <w:r w:rsidRPr="004835F5">
              <w:rPr>
                <w:b/>
                <w:bCs/>
                <w:i/>
              </w:rPr>
              <w:t>службы</w:t>
            </w:r>
          </w:p>
        </w:tc>
      </w:tr>
      <w:tr w:rsidR="001C61A6" w:rsidRPr="004835F5" w:rsidTr="001C61A6">
        <w:trPr>
          <w:trHeight w:val="839"/>
        </w:trPr>
        <w:tc>
          <w:tcPr>
            <w:tcW w:w="185" w:type="pct"/>
          </w:tcPr>
          <w:p w:rsidR="001C61A6" w:rsidRPr="004835F5" w:rsidRDefault="001C61A6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1.1</w:t>
            </w:r>
          </w:p>
        </w:tc>
        <w:tc>
          <w:tcPr>
            <w:tcW w:w="2817" w:type="pct"/>
          </w:tcPr>
          <w:p w:rsidR="001C61A6" w:rsidRPr="00383E9F" w:rsidRDefault="001C61A6" w:rsidP="004835F5">
            <w:pPr>
              <w:spacing w:after="120"/>
              <w:jc w:val="both"/>
              <w:rPr>
                <w:bCs/>
                <w:lang w:eastAsia="en-US"/>
              </w:rPr>
            </w:pPr>
            <w:r w:rsidRPr="00383E9F">
              <w:rPr>
                <w:bCs/>
              </w:rPr>
              <w:t>Организация ознакомления с нормативными правовыми и иными правовыми актами Российской Федерации и Чукотского автономного округа в сфере противодействия коррупции</w:t>
            </w:r>
            <w:r w:rsidR="00393BA9" w:rsidRPr="00383E9F">
              <w:rPr>
                <w:bCs/>
              </w:rPr>
              <w:t xml:space="preserve"> </w:t>
            </w:r>
          </w:p>
        </w:tc>
        <w:tc>
          <w:tcPr>
            <w:tcW w:w="1313" w:type="pct"/>
          </w:tcPr>
          <w:p w:rsidR="00383E9F" w:rsidRDefault="00383E9F" w:rsidP="00383E9F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ОПУ,</w:t>
            </w:r>
          </w:p>
          <w:p w:rsidR="001C61A6" w:rsidRPr="00383E9F" w:rsidRDefault="00383E9F" w:rsidP="00383E9F">
            <w:pPr>
              <w:spacing w:after="12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ОМСУ</w:t>
            </w:r>
          </w:p>
        </w:tc>
        <w:tc>
          <w:tcPr>
            <w:tcW w:w="685" w:type="pct"/>
          </w:tcPr>
          <w:p w:rsidR="001C61A6" w:rsidRPr="004835F5" w:rsidRDefault="001C61A6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в течение </w:t>
            </w:r>
          </w:p>
          <w:p w:rsidR="001C61A6" w:rsidRPr="004835F5" w:rsidRDefault="001C61A6" w:rsidP="004835F5">
            <w:pPr>
              <w:jc w:val="center"/>
              <w:rPr>
                <w:bCs/>
                <w:highlight w:val="yellow"/>
                <w:lang w:eastAsia="en-US"/>
              </w:rPr>
            </w:pPr>
            <w:r w:rsidRPr="004835F5">
              <w:rPr>
                <w:bCs/>
              </w:rPr>
              <w:t>2017-2018 годов</w:t>
            </w:r>
          </w:p>
        </w:tc>
      </w:tr>
      <w:tr w:rsidR="00393BA9" w:rsidRPr="004835F5" w:rsidTr="001C61A6">
        <w:trPr>
          <w:trHeight w:val="1255"/>
        </w:trPr>
        <w:tc>
          <w:tcPr>
            <w:tcW w:w="185" w:type="pct"/>
          </w:tcPr>
          <w:p w:rsidR="00393BA9" w:rsidRPr="004835F5" w:rsidRDefault="00393BA9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1.2</w:t>
            </w:r>
          </w:p>
        </w:tc>
        <w:tc>
          <w:tcPr>
            <w:tcW w:w="2817" w:type="pct"/>
          </w:tcPr>
          <w:p w:rsidR="00393BA9" w:rsidRPr="004835F5" w:rsidRDefault="00393BA9" w:rsidP="004835F5">
            <w:pPr>
              <w:spacing w:after="120"/>
              <w:jc w:val="both"/>
              <w:rPr>
                <w:bCs/>
              </w:rPr>
            </w:pPr>
            <w:r w:rsidRPr="004835F5">
              <w:rPr>
                <w:bCs/>
              </w:rPr>
              <w:t>Организация разъяснения содержания понятий «конфликт интересов» и «личная заинтересованность» на муниципальной службе, порядка уведомления о возникшей личной заинтересованности при исполнении служебных (должностных) обязанностей, которая приводит или может привести к конфликту интересов</w:t>
            </w:r>
          </w:p>
        </w:tc>
        <w:tc>
          <w:tcPr>
            <w:tcW w:w="1313" w:type="pct"/>
          </w:tcPr>
          <w:p w:rsidR="00383E9F" w:rsidRDefault="00383E9F" w:rsidP="00383E9F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ОПУ,</w:t>
            </w:r>
          </w:p>
          <w:p w:rsidR="00393BA9" w:rsidRPr="004835F5" w:rsidRDefault="00383E9F" w:rsidP="00383E9F">
            <w:pPr>
              <w:spacing w:after="120"/>
              <w:jc w:val="center"/>
            </w:pPr>
            <w:r>
              <w:rPr>
                <w:bCs/>
              </w:rPr>
              <w:t>ОМСУ</w:t>
            </w:r>
          </w:p>
        </w:tc>
        <w:tc>
          <w:tcPr>
            <w:tcW w:w="685" w:type="pct"/>
          </w:tcPr>
          <w:p w:rsidR="00393BA9" w:rsidRPr="004835F5" w:rsidRDefault="00393BA9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в течение </w:t>
            </w:r>
          </w:p>
          <w:p w:rsidR="00393BA9" w:rsidRPr="004835F5" w:rsidRDefault="00393BA9" w:rsidP="004835F5">
            <w:pPr>
              <w:jc w:val="center"/>
              <w:rPr>
                <w:bCs/>
                <w:highlight w:val="yellow"/>
                <w:lang w:eastAsia="en-US"/>
              </w:rPr>
            </w:pPr>
            <w:r w:rsidRPr="004835F5">
              <w:rPr>
                <w:bCs/>
              </w:rPr>
              <w:t>2017-2018 годов</w:t>
            </w:r>
          </w:p>
        </w:tc>
      </w:tr>
      <w:tr w:rsidR="00393BA9" w:rsidRPr="004835F5" w:rsidTr="001C61A6">
        <w:tc>
          <w:tcPr>
            <w:tcW w:w="185" w:type="pct"/>
          </w:tcPr>
          <w:p w:rsidR="00393BA9" w:rsidRPr="004835F5" w:rsidRDefault="00393BA9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1.3</w:t>
            </w:r>
          </w:p>
        </w:tc>
        <w:tc>
          <w:tcPr>
            <w:tcW w:w="2817" w:type="pct"/>
          </w:tcPr>
          <w:p w:rsidR="00393BA9" w:rsidRPr="004835F5" w:rsidRDefault="00393BA9" w:rsidP="004835F5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35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Организация разъяснения обязанности муниципальных служащих уведомлять о фактах обращения в целях склонения к совершению коррупционных правонарушений</w:t>
            </w:r>
          </w:p>
        </w:tc>
        <w:tc>
          <w:tcPr>
            <w:tcW w:w="1313" w:type="pct"/>
          </w:tcPr>
          <w:p w:rsidR="00383E9F" w:rsidRDefault="00383E9F" w:rsidP="00383E9F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ОПУ,</w:t>
            </w:r>
          </w:p>
          <w:p w:rsidR="00393BA9" w:rsidRPr="004835F5" w:rsidRDefault="00383E9F" w:rsidP="00383E9F">
            <w:pPr>
              <w:spacing w:after="120"/>
              <w:jc w:val="center"/>
            </w:pPr>
            <w:r>
              <w:rPr>
                <w:bCs/>
              </w:rPr>
              <w:t>ОМСУ</w:t>
            </w:r>
          </w:p>
        </w:tc>
        <w:tc>
          <w:tcPr>
            <w:tcW w:w="685" w:type="pct"/>
          </w:tcPr>
          <w:p w:rsidR="00393BA9" w:rsidRPr="004835F5" w:rsidRDefault="00393BA9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в течение </w:t>
            </w:r>
          </w:p>
          <w:p w:rsidR="00393BA9" w:rsidRPr="004835F5" w:rsidRDefault="00393BA9" w:rsidP="004835F5">
            <w:pPr>
              <w:jc w:val="center"/>
              <w:rPr>
                <w:bCs/>
                <w:highlight w:val="yellow"/>
                <w:lang w:eastAsia="en-US"/>
              </w:rPr>
            </w:pPr>
            <w:r w:rsidRPr="004835F5">
              <w:rPr>
                <w:bCs/>
              </w:rPr>
              <w:t>2017-2018 годов</w:t>
            </w:r>
          </w:p>
        </w:tc>
      </w:tr>
      <w:tr w:rsidR="00393BA9" w:rsidRPr="004835F5" w:rsidTr="001C61A6">
        <w:tc>
          <w:tcPr>
            <w:tcW w:w="185" w:type="pct"/>
          </w:tcPr>
          <w:p w:rsidR="00393BA9" w:rsidRPr="004835F5" w:rsidRDefault="00393BA9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1.4</w:t>
            </w:r>
          </w:p>
        </w:tc>
        <w:tc>
          <w:tcPr>
            <w:tcW w:w="2817" w:type="pct"/>
          </w:tcPr>
          <w:p w:rsidR="00393BA9" w:rsidRPr="004835F5" w:rsidRDefault="00393BA9" w:rsidP="004835F5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35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Организация разъяснения запретов, ограничений и требований, установленных для муниципальных служащих в целях противодействия коррупции </w:t>
            </w:r>
          </w:p>
        </w:tc>
        <w:tc>
          <w:tcPr>
            <w:tcW w:w="1313" w:type="pct"/>
          </w:tcPr>
          <w:p w:rsidR="00383E9F" w:rsidRDefault="00383E9F" w:rsidP="00383E9F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ОПУ,</w:t>
            </w:r>
          </w:p>
          <w:p w:rsidR="00393BA9" w:rsidRPr="004835F5" w:rsidRDefault="00383E9F" w:rsidP="00383E9F">
            <w:pPr>
              <w:spacing w:after="120"/>
              <w:jc w:val="center"/>
            </w:pPr>
            <w:r>
              <w:rPr>
                <w:bCs/>
              </w:rPr>
              <w:t>ОМСУ</w:t>
            </w:r>
          </w:p>
        </w:tc>
        <w:tc>
          <w:tcPr>
            <w:tcW w:w="685" w:type="pct"/>
          </w:tcPr>
          <w:p w:rsidR="00393BA9" w:rsidRPr="004835F5" w:rsidRDefault="00393BA9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в течение </w:t>
            </w:r>
          </w:p>
          <w:p w:rsidR="00393BA9" w:rsidRPr="004835F5" w:rsidRDefault="00393BA9" w:rsidP="004835F5">
            <w:pPr>
              <w:jc w:val="center"/>
              <w:rPr>
                <w:bCs/>
                <w:highlight w:val="yellow"/>
                <w:lang w:eastAsia="en-US"/>
              </w:rPr>
            </w:pPr>
            <w:r w:rsidRPr="004835F5">
              <w:rPr>
                <w:bCs/>
              </w:rPr>
              <w:t>2017-2018 годов</w:t>
            </w:r>
          </w:p>
        </w:tc>
      </w:tr>
      <w:tr w:rsidR="001C61A6" w:rsidRPr="004835F5" w:rsidTr="001C61A6">
        <w:trPr>
          <w:trHeight w:val="212"/>
        </w:trPr>
        <w:tc>
          <w:tcPr>
            <w:tcW w:w="5000" w:type="pct"/>
            <w:gridSpan w:val="4"/>
            <w:vAlign w:val="center"/>
          </w:tcPr>
          <w:p w:rsidR="001C61A6" w:rsidRPr="004835F5" w:rsidRDefault="001C61A6" w:rsidP="004835F5">
            <w:pPr>
              <w:pStyle w:val="11"/>
              <w:ind w:left="0"/>
              <w:jc w:val="center"/>
              <w:rPr>
                <w:b/>
                <w:bCs/>
                <w:i/>
                <w:lang w:eastAsia="en-US"/>
              </w:rPr>
            </w:pPr>
            <w:r w:rsidRPr="004835F5">
              <w:rPr>
                <w:b/>
                <w:bCs/>
                <w:i/>
              </w:rPr>
              <w:t xml:space="preserve">2. При замещении должностей </w:t>
            </w:r>
            <w:r w:rsidR="00393BA9" w:rsidRPr="004835F5">
              <w:rPr>
                <w:b/>
                <w:bCs/>
                <w:i/>
              </w:rPr>
              <w:t xml:space="preserve">муниципальной </w:t>
            </w:r>
            <w:r w:rsidRPr="004835F5">
              <w:rPr>
                <w:b/>
                <w:bCs/>
                <w:i/>
              </w:rPr>
              <w:t>службы</w:t>
            </w:r>
          </w:p>
        </w:tc>
      </w:tr>
      <w:tr w:rsidR="00393BA9" w:rsidRPr="004835F5" w:rsidTr="001C61A6">
        <w:trPr>
          <w:trHeight w:val="273"/>
        </w:trPr>
        <w:tc>
          <w:tcPr>
            <w:tcW w:w="185" w:type="pct"/>
          </w:tcPr>
          <w:p w:rsidR="00393BA9" w:rsidRPr="004835F5" w:rsidRDefault="00393BA9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2.1</w:t>
            </w:r>
          </w:p>
        </w:tc>
        <w:tc>
          <w:tcPr>
            <w:tcW w:w="2817" w:type="pct"/>
          </w:tcPr>
          <w:p w:rsidR="00393BA9" w:rsidRPr="004835F5" w:rsidRDefault="00393BA9" w:rsidP="004835F5">
            <w:pPr>
              <w:spacing w:after="120"/>
              <w:jc w:val="both"/>
              <w:rPr>
                <w:bCs/>
                <w:lang w:eastAsia="en-US"/>
              </w:rPr>
            </w:pPr>
            <w:r w:rsidRPr="004835F5">
              <w:rPr>
                <w:bCs/>
              </w:rPr>
              <w:t>Организация ознакомления с изменениями законодательства Российской Федерации и законодательства Чукотского автономного округа в сфере противодействия коррупции</w:t>
            </w:r>
          </w:p>
        </w:tc>
        <w:tc>
          <w:tcPr>
            <w:tcW w:w="1313" w:type="pct"/>
          </w:tcPr>
          <w:p w:rsidR="00383E9F" w:rsidRDefault="00383E9F" w:rsidP="00383E9F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ОПУ,</w:t>
            </w:r>
          </w:p>
          <w:p w:rsidR="00393BA9" w:rsidRPr="004835F5" w:rsidRDefault="00383E9F" w:rsidP="00383E9F">
            <w:pPr>
              <w:spacing w:after="120"/>
              <w:jc w:val="center"/>
            </w:pPr>
            <w:r>
              <w:rPr>
                <w:bCs/>
              </w:rPr>
              <w:t>ОМСУ</w:t>
            </w:r>
          </w:p>
        </w:tc>
        <w:tc>
          <w:tcPr>
            <w:tcW w:w="685" w:type="pct"/>
          </w:tcPr>
          <w:p w:rsidR="00393BA9" w:rsidRPr="004835F5" w:rsidRDefault="00393BA9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в течение </w:t>
            </w:r>
          </w:p>
          <w:p w:rsidR="00393BA9" w:rsidRPr="004835F5" w:rsidRDefault="00393BA9" w:rsidP="004835F5">
            <w:pPr>
              <w:jc w:val="center"/>
              <w:rPr>
                <w:bCs/>
                <w:highlight w:val="yellow"/>
                <w:lang w:eastAsia="en-US"/>
              </w:rPr>
            </w:pPr>
            <w:r w:rsidRPr="004835F5">
              <w:rPr>
                <w:bCs/>
              </w:rPr>
              <w:t>2017-2018 годов</w:t>
            </w:r>
          </w:p>
        </w:tc>
      </w:tr>
      <w:tr w:rsidR="00393BA9" w:rsidRPr="004835F5" w:rsidTr="001C61A6">
        <w:trPr>
          <w:trHeight w:val="341"/>
        </w:trPr>
        <w:tc>
          <w:tcPr>
            <w:tcW w:w="185" w:type="pct"/>
          </w:tcPr>
          <w:p w:rsidR="00393BA9" w:rsidRPr="004835F5" w:rsidRDefault="00393BA9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2.2</w:t>
            </w:r>
          </w:p>
        </w:tc>
        <w:tc>
          <w:tcPr>
            <w:tcW w:w="2817" w:type="pct"/>
          </w:tcPr>
          <w:p w:rsidR="00393BA9" w:rsidRPr="004835F5" w:rsidRDefault="00393BA9" w:rsidP="00FD7810">
            <w:pPr>
              <w:jc w:val="both"/>
              <w:rPr>
                <w:bCs/>
              </w:rPr>
            </w:pPr>
            <w:r w:rsidRPr="004835F5">
              <w:rPr>
                <w:bCs/>
              </w:rPr>
              <w:t xml:space="preserve">Организация разъяснения: </w:t>
            </w:r>
          </w:p>
          <w:p w:rsidR="00393BA9" w:rsidRPr="004835F5" w:rsidRDefault="00393BA9" w:rsidP="00FD7810">
            <w:pPr>
              <w:jc w:val="both"/>
              <w:rPr>
                <w:bCs/>
              </w:rPr>
            </w:pPr>
            <w:r w:rsidRPr="004835F5">
              <w:rPr>
                <w:bCs/>
              </w:rPr>
              <w:t xml:space="preserve">- требований законодательства Российской Федерации и законодательства Чукотского автономного округа по предотвращению или урегулированию конфликта интересов; </w:t>
            </w:r>
          </w:p>
          <w:p w:rsidR="00393BA9" w:rsidRPr="004835F5" w:rsidRDefault="00393BA9" w:rsidP="00FD7810">
            <w:pPr>
              <w:jc w:val="both"/>
              <w:rPr>
                <w:bCs/>
              </w:rPr>
            </w:pPr>
            <w:r w:rsidRPr="004835F5">
              <w:rPr>
                <w:bCs/>
              </w:rPr>
              <w:t xml:space="preserve">- общих принципов профессиональной служебной этики и основных правил служебного поведения, которыми должны руководствоваться муниципальные  служащие; </w:t>
            </w:r>
          </w:p>
          <w:p w:rsidR="00393BA9" w:rsidRPr="004835F5" w:rsidRDefault="00393BA9" w:rsidP="00931B21">
            <w:pPr>
              <w:spacing w:after="120"/>
              <w:jc w:val="both"/>
              <w:rPr>
                <w:bCs/>
                <w:lang w:eastAsia="en-US"/>
              </w:rPr>
            </w:pPr>
            <w:r w:rsidRPr="004835F5">
              <w:rPr>
                <w:bCs/>
              </w:rPr>
              <w:t xml:space="preserve">- </w:t>
            </w:r>
            <w:r w:rsidR="00931B21">
              <w:rPr>
                <w:bCs/>
              </w:rPr>
              <w:t xml:space="preserve">порядка направления </w:t>
            </w:r>
            <w:r w:rsidRPr="004835F5">
              <w:rPr>
                <w:bCs/>
              </w:rPr>
              <w:t xml:space="preserve">уведомлений представителю нанимателя (работодателя) о фактах обращения в целях склонения муниципального </w:t>
            </w:r>
            <w:r w:rsidRPr="004835F5">
              <w:rPr>
                <w:bCs/>
              </w:rPr>
              <w:lastRenderedPageBreak/>
              <w:t>служащего к совершению коррупционных правонарушений</w:t>
            </w:r>
          </w:p>
        </w:tc>
        <w:tc>
          <w:tcPr>
            <w:tcW w:w="1313" w:type="pct"/>
          </w:tcPr>
          <w:p w:rsidR="00383E9F" w:rsidRDefault="00383E9F" w:rsidP="00383E9F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ОПУ,</w:t>
            </w:r>
          </w:p>
          <w:p w:rsidR="00393BA9" w:rsidRPr="004835F5" w:rsidRDefault="00383E9F" w:rsidP="00383E9F">
            <w:pPr>
              <w:spacing w:after="120"/>
              <w:jc w:val="center"/>
            </w:pPr>
            <w:r>
              <w:rPr>
                <w:bCs/>
              </w:rPr>
              <w:t>ОМСУ</w:t>
            </w:r>
          </w:p>
        </w:tc>
        <w:tc>
          <w:tcPr>
            <w:tcW w:w="685" w:type="pct"/>
          </w:tcPr>
          <w:p w:rsidR="00393BA9" w:rsidRPr="004835F5" w:rsidRDefault="00393BA9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в течение </w:t>
            </w:r>
          </w:p>
          <w:p w:rsidR="00393BA9" w:rsidRPr="004835F5" w:rsidRDefault="00393BA9" w:rsidP="004835F5">
            <w:pPr>
              <w:jc w:val="center"/>
              <w:rPr>
                <w:bCs/>
                <w:highlight w:val="yellow"/>
                <w:lang w:eastAsia="en-US"/>
              </w:rPr>
            </w:pPr>
            <w:r w:rsidRPr="004835F5">
              <w:rPr>
                <w:bCs/>
              </w:rPr>
              <w:t>2017-2018 годов</w:t>
            </w:r>
          </w:p>
        </w:tc>
      </w:tr>
      <w:tr w:rsidR="001C61A6" w:rsidRPr="004835F5" w:rsidTr="00393BA9">
        <w:trPr>
          <w:trHeight w:val="132"/>
        </w:trPr>
        <w:tc>
          <w:tcPr>
            <w:tcW w:w="185" w:type="pct"/>
          </w:tcPr>
          <w:p w:rsidR="001C61A6" w:rsidRPr="004835F5" w:rsidRDefault="001C61A6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lastRenderedPageBreak/>
              <w:t>2.3</w:t>
            </w:r>
          </w:p>
        </w:tc>
        <w:tc>
          <w:tcPr>
            <w:tcW w:w="2817" w:type="pct"/>
          </w:tcPr>
          <w:p w:rsidR="001C61A6" w:rsidRPr="004835F5" w:rsidRDefault="001C61A6" w:rsidP="004835F5">
            <w:pPr>
              <w:spacing w:after="120"/>
              <w:jc w:val="both"/>
              <w:rPr>
                <w:bCs/>
                <w:lang w:eastAsia="en-US"/>
              </w:rPr>
            </w:pPr>
            <w:r w:rsidRPr="004835F5">
              <w:rPr>
                <w:bCs/>
              </w:rPr>
              <w:t xml:space="preserve">Проведение семинара с </w:t>
            </w:r>
            <w:r w:rsidR="00393BA9" w:rsidRPr="004835F5">
              <w:rPr>
                <w:bCs/>
                <w:lang w:eastAsia="en-US"/>
              </w:rPr>
              <w:t>муниципальными</w:t>
            </w:r>
            <w:r w:rsidRPr="004835F5">
              <w:rPr>
                <w:bCs/>
              </w:rPr>
              <w:t xml:space="preserve"> служащими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1313" w:type="pct"/>
          </w:tcPr>
          <w:p w:rsidR="001C61A6" w:rsidRPr="004835F5" w:rsidRDefault="002D3BB2" w:rsidP="00383E9F">
            <w:pPr>
              <w:spacing w:after="12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ОПУ</w:t>
            </w:r>
          </w:p>
        </w:tc>
        <w:tc>
          <w:tcPr>
            <w:tcW w:w="685" w:type="pct"/>
          </w:tcPr>
          <w:p w:rsidR="001C61A6" w:rsidRPr="004835F5" w:rsidRDefault="001C61A6" w:rsidP="004835F5">
            <w:pPr>
              <w:jc w:val="center"/>
              <w:rPr>
                <w:bCs/>
              </w:rPr>
            </w:pPr>
            <w:r w:rsidRPr="004835F5">
              <w:rPr>
                <w:bCs/>
                <w:lang w:val="en-US"/>
              </w:rPr>
              <w:t>I</w:t>
            </w:r>
            <w:r w:rsidRPr="004835F5">
              <w:rPr>
                <w:bCs/>
              </w:rPr>
              <w:t xml:space="preserve"> квартал </w:t>
            </w:r>
          </w:p>
          <w:p w:rsidR="001C61A6" w:rsidRPr="004835F5" w:rsidRDefault="001C61A6" w:rsidP="004835F5">
            <w:pPr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 xml:space="preserve">2018 года  </w:t>
            </w:r>
          </w:p>
        </w:tc>
      </w:tr>
      <w:tr w:rsidR="001C61A6" w:rsidRPr="004835F5" w:rsidTr="001C61A6">
        <w:trPr>
          <w:trHeight w:val="274"/>
        </w:trPr>
        <w:tc>
          <w:tcPr>
            <w:tcW w:w="185" w:type="pct"/>
          </w:tcPr>
          <w:p w:rsidR="001C61A6" w:rsidRPr="004835F5" w:rsidRDefault="001C61A6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2.4</w:t>
            </w:r>
          </w:p>
        </w:tc>
        <w:tc>
          <w:tcPr>
            <w:tcW w:w="2817" w:type="pct"/>
          </w:tcPr>
          <w:p w:rsidR="001C61A6" w:rsidRPr="004835F5" w:rsidRDefault="001C61A6" w:rsidP="004835F5">
            <w:pPr>
              <w:spacing w:after="120"/>
              <w:jc w:val="both"/>
              <w:rPr>
                <w:bCs/>
                <w:lang w:eastAsia="en-US"/>
              </w:rPr>
            </w:pPr>
            <w:r w:rsidRPr="004835F5">
              <w:rPr>
                <w:bCs/>
              </w:rPr>
              <w:t>Проведение мероприятий в рамках Международного дня борьбы с коррупцией (9 декабря)</w:t>
            </w:r>
          </w:p>
        </w:tc>
        <w:tc>
          <w:tcPr>
            <w:tcW w:w="1313" w:type="pct"/>
          </w:tcPr>
          <w:p w:rsidR="001C61A6" w:rsidRPr="004835F5" w:rsidRDefault="00383E9F" w:rsidP="00383E9F">
            <w:pPr>
              <w:spacing w:after="12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ОМСУ</w:t>
            </w:r>
          </w:p>
        </w:tc>
        <w:tc>
          <w:tcPr>
            <w:tcW w:w="685" w:type="pct"/>
          </w:tcPr>
          <w:p w:rsidR="001C61A6" w:rsidRPr="004835F5" w:rsidRDefault="001C61A6" w:rsidP="004835F5">
            <w:pPr>
              <w:jc w:val="center"/>
              <w:rPr>
                <w:bCs/>
              </w:rPr>
            </w:pPr>
            <w:r w:rsidRPr="004835F5">
              <w:rPr>
                <w:bCs/>
                <w:lang w:val="en-US"/>
              </w:rPr>
              <w:t>IV</w:t>
            </w:r>
            <w:r w:rsidRPr="004835F5">
              <w:rPr>
                <w:bCs/>
              </w:rPr>
              <w:t xml:space="preserve"> квартал </w:t>
            </w:r>
          </w:p>
          <w:p w:rsidR="001C61A6" w:rsidRPr="004835F5" w:rsidRDefault="001C61A6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2017 года, </w:t>
            </w:r>
          </w:p>
          <w:p w:rsidR="001C61A6" w:rsidRPr="004835F5" w:rsidRDefault="001C61A6" w:rsidP="004835F5">
            <w:pPr>
              <w:jc w:val="center"/>
              <w:rPr>
                <w:bCs/>
              </w:rPr>
            </w:pPr>
            <w:r w:rsidRPr="004835F5">
              <w:rPr>
                <w:bCs/>
                <w:lang w:val="en-US"/>
              </w:rPr>
              <w:t>IV</w:t>
            </w:r>
            <w:r w:rsidRPr="004835F5">
              <w:rPr>
                <w:bCs/>
              </w:rPr>
              <w:t xml:space="preserve"> квартал </w:t>
            </w:r>
          </w:p>
          <w:p w:rsidR="001C61A6" w:rsidRPr="004835F5" w:rsidRDefault="001C61A6" w:rsidP="004835F5">
            <w:pPr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 xml:space="preserve">2018 года  </w:t>
            </w:r>
          </w:p>
        </w:tc>
      </w:tr>
      <w:tr w:rsidR="00393BA9" w:rsidRPr="004835F5" w:rsidTr="001C61A6">
        <w:trPr>
          <w:trHeight w:val="274"/>
        </w:trPr>
        <w:tc>
          <w:tcPr>
            <w:tcW w:w="185" w:type="pct"/>
          </w:tcPr>
          <w:p w:rsidR="00393BA9" w:rsidRPr="004835F5" w:rsidRDefault="00393BA9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2.5</w:t>
            </w:r>
          </w:p>
        </w:tc>
        <w:tc>
          <w:tcPr>
            <w:tcW w:w="2817" w:type="pct"/>
          </w:tcPr>
          <w:p w:rsidR="00393BA9" w:rsidRPr="004835F5" w:rsidRDefault="00393BA9" w:rsidP="004835F5">
            <w:pPr>
              <w:spacing w:after="120"/>
              <w:jc w:val="both"/>
            </w:pPr>
            <w:r w:rsidRPr="004835F5">
              <w:t xml:space="preserve">Разъяснение перед праздничными датами положений </w:t>
            </w:r>
            <w:proofErr w:type="spellStart"/>
            <w:r w:rsidRPr="004835F5">
              <w:t>антикоррупционного</w:t>
            </w:r>
            <w:proofErr w:type="spellEnd"/>
            <w:r w:rsidRPr="004835F5">
              <w:t xml:space="preserve"> законодательства в части соблюдения муниципальными служащими ограничений, касающихся получения подарков</w:t>
            </w:r>
          </w:p>
        </w:tc>
        <w:tc>
          <w:tcPr>
            <w:tcW w:w="1313" w:type="pct"/>
          </w:tcPr>
          <w:p w:rsidR="00393BA9" w:rsidRPr="004835F5" w:rsidRDefault="00383E9F" w:rsidP="00383E9F">
            <w:pPr>
              <w:spacing w:after="120"/>
              <w:jc w:val="center"/>
            </w:pPr>
            <w:r>
              <w:rPr>
                <w:bCs/>
              </w:rPr>
              <w:t>ОМСУ</w:t>
            </w:r>
          </w:p>
        </w:tc>
        <w:tc>
          <w:tcPr>
            <w:tcW w:w="685" w:type="pct"/>
          </w:tcPr>
          <w:p w:rsidR="00393BA9" w:rsidRPr="004835F5" w:rsidRDefault="00393BA9" w:rsidP="004835F5">
            <w:pPr>
              <w:jc w:val="center"/>
              <w:rPr>
                <w:bCs/>
                <w:highlight w:val="yellow"/>
                <w:lang w:eastAsia="en-US"/>
              </w:rPr>
            </w:pPr>
            <w:r w:rsidRPr="004835F5">
              <w:t>накануне праздничных дней</w:t>
            </w:r>
          </w:p>
        </w:tc>
      </w:tr>
      <w:tr w:rsidR="00393BA9" w:rsidRPr="004835F5" w:rsidTr="00000397">
        <w:trPr>
          <w:trHeight w:val="1136"/>
        </w:trPr>
        <w:tc>
          <w:tcPr>
            <w:tcW w:w="185" w:type="pct"/>
          </w:tcPr>
          <w:p w:rsidR="00393BA9" w:rsidRPr="004835F5" w:rsidRDefault="00393BA9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2.6</w:t>
            </w:r>
          </w:p>
        </w:tc>
        <w:tc>
          <w:tcPr>
            <w:tcW w:w="2817" w:type="pct"/>
          </w:tcPr>
          <w:p w:rsidR="00393BA9" w:rsidRPr="004835F5" w:rsidRDefault="00393BA9" w:rsidP="004835F5">
            <w:pPr>
              <w:spacing w:after="120"/>
              <w:jc w:val="both"/>
              <w:rPr>
                <w:bCs/>
              </w:rPr>
            </w:pPr>
            <w:r w:rsidRPr="004835F5">
              <w:rPr>
                <w:bCs/>
              </w:rPr>
              <w:t>Совместно с общественными объединениями и другими институтами гражданского общества, уставной задачей которых является участие в противодействии коррупции, разработка тестов для проверки муниципальных служащих на знание положений законодательства Российской Федерации о противодействии коррупции</w:t>
            </w:r>
          </w:p>
        </w:tc>
        <w:tc>
          <w:tcPr>
            <w:tcW w:w="1313" w:type="pct"/>
          </w:tcPr>
          <w:p w:rsidR="00393BA9" w:rsidRPr="004835F5" w:rsidRDefault="00383E9F" w:rsidP="00383E9F">
            <w:pPr>
              <w:spacing w:after="120"/>
              <w:jc w:val="center"/>
            </w:pPr>
            <w:r>
              <w:rPr>
                <w:bCs/>
              </w:rPr>
              <w:t>ОМСУ</w:t>
            </w:r>
          </w:p>
        </w:tc>
        <w:tc>
          <w:tcPr>
            <w:tcW w:w="685" w:type="pct"/>
          </w:tcPr>
          <w:p w:rsidR="00393BA9" w:rsidRPr="004835F5" w:rsidRDefault="00393BA9" w:rsidP="004835F5">
            <w:pPr>
              <w:jc w:val="center"/>
              <w:rPr>
                <w:bCs/>
              </w:rPr>
            </w:pPr>
            <w:r w:rsidRPr="004835F5">
              <w:rPr>
                <w:bCs/>
                <w:lang w:val="en-US"/>
              </w:rPr>
              <w:t xml:space="preserve">IV </w:t>
            </w:r>
            <w:r w:rsidRPr="004835F5">
              <w:rPr>
                <w:bCs/>
              </w:rPr>
              <w:t xml:space="preserve">квартал </w:t>
            </w:r>
          </w:p>
          <w:p w:rsidR="00393BA9" w:rsidRPr="004835F5" w:rsidRDefault="00393BA9" w:rsidP="004835F5">
            <w:pPr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2017 года</w:t>
            </w:r>
          </w:p>
        </w:tc>
      </w:tr>
      <w:tr w:rsidR="00393BA9" w:rsidRPr="004835F5" w:rsidTr="001C61A6">
        <w:trPr>
          <w:trHeight w:val="698"/>
        </w:trPr>
        <w:tc>
          <w:tcPr>
            <w:tcW w:w="185" w:type="pct"/>
          </w:tcPr>
          <w:p w:rsidR="00393BA9" w:rsidRPr="004835F5" w:rsidRDefault="00393BA9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  <w:lang w:eastAsia="en-US"/>
              </w:rPr>
              <w:t>2.7</w:t>
            </w:r>
          </w:p>
        </w:tc>
        <w:tc>
          <w:tcPr>
            <w:tcW w:w="2817" w:type="pct"/>
          </w:tcPr>
          <w:p w:rsidR="00393BA9" w:rsidRPr="004835F5" w:rsidRDefault="00393BA9" w:rsidP="004835F5">
            <w:pPr>
              <w:spacing w:after="120"/>
              <w:jc w:val="both"/>
              <w:rPr>
                <w:bCs/>
                <w:lang w:eastAsia="en-US"/>
              </w:rPr>
            </w:pPr>
            <w:r w:rsidRPr="004835F5">
              <w:rPr>
                <w:bCs/>
              </w:rPr>
              <w:t>Проведение тестирования муниципальных служащих на знание положений законодательства Российской Федерации о противодействии коррупции</w:t>
            </w:r>
          </w:p>
        </w:tc>
        <w:tc>
          <w:tcPr>
            <w:tcW w:w="1313" w:type="pct"/>
          </w:tcPr>
          <w:p w:rsidR="00393BA9" w:rsidRPr="004835F5" w:rsidRDefault="00CB4E5F" w:rsidP="00CB4E5F">
            <w:pPr>
              <w:spacing w:after="120"/>
              <w:jc w:val="center"/>
            </w:pPr>
            <w:r>
              <w:rPr>
                <w:bCs/>
              </w:rPr>
              <w:t>ОМСУ</w:t>
            </w:r>
          </w:p>
        </w:tc>
        <w:tc>
          <w:tcPr>
            <w:tcW w:w="685" w:type="pct"/>
          </w:tcPr>
          <w:p w:rsidR="00393BA9" w:rsidRPr="004835F5" w:rsidRDefault="00393BA9" w:rsidP="004835F5">
            <w:pPr>
              <w:jc w:val="center"/>
              <w:rPr>
                <w:bCs/>
              </w:rPr>
            </w:pPr>
            <w:r w:rsidRPr="004835F5">
              <w:rPr>
                <w:bCs/>
                <w:lang w:val="en-US"/>
              </w:rPr>
              <w:t>IV</w:t>
            </w:r>
            <w:r w:rsidRPr="004835F5">
              <w:rPr>
                <w:bCs/>
              </w:rPr>
              <w:t xml:space="preserve"> квартал </w:t>
            </w:r>
          </w:p>
          <w:p w:rsidR="00393BA9" w:rsidRPr="004835F5" w:rsidRDefault="00393BA9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2017 года, </w:t>
            </w:r>
          </w:p>
          <w:p w:rsidR="00393BA9" w:rsidRPr="004835F5" w:rsidRDefault="00393BA9" w:rsidP="004835F5">
            <w:pPr>
              <w:jc w:val="center"/>
              <w:rPr>
                <w:bCs/>
              </w:rPr>
            </w:pPr>
            <w:r w:rsidRPr="004835F5">
              <w:rPr>
                <w:bCs/>
                <w:lang w:val="en-US"/>
              </w:rPr>
              <w:t>IV</w:t>
            </w:r>
            <w:r w:rsidRPr="004835F5">
              <w:rPr>
                <w:bCs/>
              </w:rPr>
              <w:t xml:space="preserve"> квартал </w:t>
            </w:r>
          </w:p>
          <w:p w:rsidR="00393BA9" w:rsidRPr="004835F5" w:rsidRDefault="00393BA9" w:rsidP="004835F5">
            <w:pPr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 xml:space="preserve">2018 года  </w:t>
            </w:r>
          </w:p>
        </w:tc>
      </w:tr>
      <w:tr w:rsidR="00393BA9" w:rsidRPr="004835F5" w:rsidTr="001C61A6">
        <w:trPr>
          <w:trHeight w:val="698"/>
        </w:trPr>
        <w:tc>
          <w:tcPr>
            <w:tcW w:w="185" w:type="pct"/>
          </w:tcPr>
          <w:p w:rsidR="00393BA9" w:rsidRPr="004835F5" w:rsidRDefault="00393BA9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  <w:lang w:eastAsia="en-US"/>
              </w:rPr>
              <w:t>2.8</w:t>
            </w:r>
          </w:p>
        </w:tc>
        <w:tc>
          <w:tcPr>
            <w:tcW w:w="2817" w:type="pct"/>
          </w:tcPr>
          <w:p w:rsidR="00393BA9" w:rsidRPr="004835F5" w:rsidRDefault="00393BA9" w:rsidP="003A7D52">
            <w:pPr>
              <w:spacing w:after="120"/>
              <w:jc w:val="both"/>
              <w:rPr>
                <w:bCs/>
              </w:rPr>
            </w:pPr>
            <w:r w:rsidRPr="003A7D52">
              <w:t xml:space="preserve">Проведение социологических опросов по проблемам коррупции среди </w:t>
            </w:r>
            <w:bookmarkStart w:id="0" w:name="_GoBack"/>
            <w:bookmarkEnd w:id="0"/>
            <w:r w:rsidR="003A7D52">
              <w:t>муниципальных служащих органов местного самоуправления городского округа Эгвекинот</w:t>
            </w:r>
          </w:p>
        </w:tc>
        <w:tc>
          <w:tcPr>
            <w:tcW w:w="1313" w:type="pct"/>
          </w:tcPr>
          <w:p w:rsidR="00393BA9" w:rsidRPr="004835F5" w:rsidRDefault="00CB4E5F" w:rsidP="00CB4E5F">
            <w:pPr>
              <w:spacing w:after="120"/>
              <w:jc w:val="center"/>
            </w:pPr>
            <w:r>
              <w:rPr>
                <w:bCs/>
              </w:rPr>
              <w:t>ОМСУ</w:t>
            </w:r>
          </w:p>
        </w:tc>
        <w:tc>
          <w:tcPr>
            <w:tcW w:w="685" w:type="pct"/>
          </w:tcPr>
          <w:p w:rsidR="00393BA9" w:rsidRPr="004835F5" w:rsidRDefault="00393BA9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в течение </w:t>
            </w:r>
          </w:p>
          <w:p w:rsidR="00393BA9" w:rsidRPr="004835F5" w:rsidRDefault="00393BA9" w:rsidP="004835F5">
            <w:pPr>
              <w:jc w:val="center"/>
              <w:rPr>
                <w:bCs/>
                <w:highlight w:val="yellow"/>
                <w:lang w:eastAsia="en-US"/>
              </w:rPr>
            </w:pPr>
            <w:r w:rsidRPr="004835F5">
              <w:rPr>
                <w:bCs/>
              </w:rPr>
              <w:t>2017-2018 годов</w:t>
            </w:r>
          </w:p>
        </w:tc>
      </w:tr>
      <w:tr w:rsidR="001C61A6" w:rsidRPr="004835F5" w:rsidTr="001C61A6">
        <w:trPr>
          <w:trHeight w:val="81"/>
        </w:trPr>
        <w:tc>
          <w:tcPr>
            <w:tcW w:w="5000" w:type="pct"/>
            <w:gridSpan w:val="4"/>
          </w:tcPr>
          <w:p w:rsidR="001C61A6" w:rsidRPr="004835F5" w:rsidRDefault="001C61A6" w:rsidP="004835F5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4835F5">
              <w:rPr>
                <w:b/>
                <w:lang w:val="en-US"/>
              </w:rPr>
              <w:t>III</w:t>
            </w:r>
            <w:r w:rsidRPr="004835F5">
              <w:rPr>
                <w:b/>
              </w:rPr>
              <w:t>. Обеспечение анализа нормативных правовых актов</w:t>
            </w:r>
            <w:r w:rsidRPr="004835F5">
              <w:rPr>
                <w:b/>
                <w:bCs/>
              </w:rPr>
              <w:t xml:space="preserve"> о противодействии коррупции</w:t>
            </w:r>
            <w:r w:rsidRPr="004835F5">
              <w:rPr>
                <w:b/>
              </w:rPr>
              <w:t xml:space="preserve"> и осуществления процедур соблюдения </w:t>
            </w:r>
            <w:r w:rsidR="004F167C" w:rsidRPr="004835F5">
              <w:rPr>
                <w:b/>
                <w:kern w:val="36"/>
              </w:rPr>
              <w:t>муниципальными</w:t>
            </w:r>
            <w:r w:rsidRPr="004835F5">
              <w:rPr>
                <w:b/>
              </w:rPr>
              <w:t xml:space="preserve"> служащими ограничений, запретов и обязанностей, установленных законодательством о противодействии коррупции</w:t>
            </w:r>
          </w:p>
        </w:tc>
      </w:tr>
      <w:tr w:rsidR="00636C90" w:rsidRPr="004835F5" w:rsidTr="001C61A6">
        <w:tc>
          <w:tcPr>
            <w:tcW w:w="185" w:type="pct"/>
          </w:tcPr>
          <w:p w:rsidR="00636C90" w:rsidRPr="004835F5" w:rsidRDefault="00636C90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1.</w:t>
            </w:r>
          </w:p>
        </w:tc>
        <w:tc>
          <w:tcPr>
            <w:tcW w:w="2817" w:type="pct"/>
          </w:tcPr>
          <w:p w:rsidR="00636C90" w:rsidRPr="004835F5" w:rsidRDefault="00636C90" w:rsidP="00C646B5">
            <w:pPr>
              <w:spacing w:after="120"/>
              <w:jc w:val="both"/>
              <w:rPr>
                <w:bCs/>
              </w:rPr>
            </w:pPr>
            <w:r w:rsidRPr="004835F5">
              <w:rPr>
                <w:bCs/>
              </w:rPr>
              <w:t xml:space="preserve">Анализ </w:t>
            </w:r>
            <w:proofErr w:type="gramStart"/>
            <w:r w:rsidRPr="004835F5">
              <w:rPr>
                <w:bCs/>
              </w:rPr>
              <w:t xml:space="preserve">соответствия </w:t>
            </w:r>
            <w:r w:rsidR="00C646B5">
              <w:rPr>
                <w:bCs/>
              </w:rPr>
              <w:t>муниципальных</w:t>
            </w:r>
            <w:r w:rsidRPr="004835F5">
              <w:rPr>
                <w:bCs/>
              </w:rPr>
              <w:t xml:space="preserve"> правовых актов </w:t>
            </w:r>
            <w:r w:rsidR="00FD7810">
              <w:t xml:space="preserve">органов местного самоуправления </w:t>
            </w:r>
            <w:r w:rsidR="00FD7810" w:rsidRPr="004835F5">
              <w:t>городского округа</w:t>
            </w:r>
            <w:proofErr w:type="gramEnd"/>
            <w:r w:rsidR="00FD7810" w:rsidRPr="004835F5">
              <w:t xml:space="preserve"> Эгвекинот </w:t>
            </w:r>
            <w:r w:rsidRPr="004835F5">
              <w:rPr>
                <w:bCs/>
              </w:rPr>
              <w:t xml:space="preserve">законодательству Российской Федерации о противодействии коррупции и обеспечение своевременного внесения изменений в </w:t>
            </w:r>
            <w:r w:rsidR="00C646B5">
              <w:rPr>
                <w:bCs/>
              </w:rPr>
              <w:t>муниципальные</w:t>
            </w:r>
            <w:r w:rsidRPr="004835F5">
              <w:rPr>
                <w:bCs/>
              </w:rPr>
              <w:t xml:space="preserve"> правовые акты </w:t>
            </w:r>
            <w:r w:rsidR="00000397">
              <w:rPr>
                <w:bCs/>
              </w:rPr>
              <w:t>органов местного самоуправления</w:t>
            </w:r>
            <w:r w:rsidRPr="004835F5">
              <w:rPr>
                <w:bCs/>
              </w:rPr>
              <w:t xml:space="preserve"> городского округа Эгвекинот в целях приведения в </w:t>
            </w:r>
            <w:r w:rsidRPr="004835F5">
              <w:rPr>
                <w:bCs/>
              </w:rPr>
              <w:lastRenderedPageBreak/>
              <w:t>соответствие с действующим законодательством о противодействии коррупции</w:t>
            </w:r>
          </w:p>
        </w:tc>
        <w:tc>
          <w:tcPr>
            <w:tcW w:w="1313" w:type="pct"/>
          </w:tcPr>
          <w:p w:rsidR="00636C90" w:rsidRPr="004835F5" w:rsidRDefault="00CB4E5F" w:rsidP="00CB4E5F">
            <w:pPr>
              <w:spacing w:after="120"/>
              <w:jc w:val="center"/>
            </w:pPr>
            <w:r>
              <w:rPr>
                <w:bCs/>
              </w:rPr>
              <w:lastRenderedPageBreak/>
              <w:t>ОМСУ</w:t>
            </w:r>
          </w:p>
        </w:tc>
        <w:tc>
          <w:tcPr>
            <w:tcW w:w="685" w:type="pct"/>
          </w:tcPr>
          <w:p w:rsidR="00636C90" w:rsidRPr="004835F5" w:rsidRDefault="00636C90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в течение </w:t>
            </w:r>
          </w:p>
          <w:p w:rsidR="00636C90" w:rsidRPr="004835F5" w:rsidRDefault="00636C90" w:rsidP="004835F5">
            <w:pPr>
              <w:jc w:val="center"/>
              <w:rPr>
                <w:bCs/>
                <w:highlight w:val="yellow"/>
                <w:lang w:eastAsia="en-US"/>
              </w:rPr>
            </w:pPr>
            <w:r w:rsidRPr="004835F5">
              <w:rPr>
                <w:bCs/>
              </w:rPr>
              <w:t>2017-2018 годов</w:t>
            </w:r>
          </w:p>
        </w:tc>
      </w:tr>
      <w:tr w:rsidR="00636C90" w:rsidRPr="004835F5" w:rsidTr="001C61A6">
        <w:tc>
          <w:tcPr>
            <w:tcW w:w="185" w:type="pct"/>
          </w:tcPr>
          <w:p w:rsidR="00636C90" w:rsidRPr="004835F5" w:rsidRDefault="00636C90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lastRenderedPageBreak/>
              <w:t>2.</w:t>
            </w:r>
          </w:p>
        </w:tc>
        <w:tc>
          <w:tcPr>
            <w:tcW w:w="2817" w:type="pct"/>
          </w:tcPr>
          <w:p w:rsidR="00636C90" w:rsidRPr="004835F5" w:rsidRDefault="00C646B5" w:rsidP="00C646B5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  <w:r>
              <w:t>Р</w:t>
            </w:r>
            <w:r w:rsidR="00636C90" w:rsidRPr="004835F5">
              <w:t>аспространение практики субъектов Российской Федерации, методических рекомендаций, разработанных на федеральном и региональном уровне</w:t>
            </w:r>
            <w:r>
              <w:t>,</w:t>
            </w:r>
            <w:r w:rsidR="00636C90" w:rsidRPr="004835F5">
              <w:t xml:space="preserve"> по вопросам противодействия коррупции</w:t>
            </w:r>
          </w:p>
        </w:tc>
        <w:tc>
          <w:tcPr>
            <w:tcW w:w="1313" w:type="pct"/>
          </w:tcPr>
          <w:p w:rsidR="00CB4E5F" w:rsidRDefault="00CB4E5F" w:rsidP="00CB4E5F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ОПУ,</w:t>
            </w:r>
          </w:p>
          <w:p w:rsidR="00636C90" w:rsidRPr="004835F5" w:rsidRDefault="00CB4E5F" w:rsidP="00CB4E5F">
            <w:pPr>
              <w:spacing w:after="120"/>
              <w:jc w:val="center"/>
            </w:pPr>
            <w:r>
              <w:rPr>
                <w:bCs/>
              </w:rPr>
              <w:t>ОМСУ</w:t>
            </w:r>
          </w:p>
        </w:tc>
        <w:tc>
          <w:tcPr>
            <w:tcW w:w="685" w:type="pct"/>
          </w:tcPr>
          <w:p w:rsidR="00636C90" w:rsidRPr="004835F5" w:rsidRDefault="00636C90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в течение </w:t>
            </w:r>
          </w:p>
          <w:p w:rsidR="00636C90" w:rsidRPr="004835F5" w:rsidRDefault="00636C90" w:rsidP="004835F5">
            <w:pPr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2017-2018 годов</w:t>
            </w:r>
          </w:p>
        </w:tc>
      </w:tr>
      <w:tr w:rsidR="00636C90" w:rsidRPr="004835F5" w:rsidTr="001C61A6">
        <w:tc>
          <w:tcPr>
            <w:tcW w:w="185" w:type="pct"/>
          </w:tcPr>
          <w:p w:rsidR="00636C90" w:rsidRPr="004835F5" w:rsidRDefault="00636C90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3.</w:t>
            </w:r>
          </w:p>
        </w:tc>
        <w:tc>
          <w:tcPr>
            <w:tcW w:w="2817" w:type="pct"/>
          </w:tcPr>
          <w:p w:rsidR="00636C90" w:rsidRPr="004835F5" w:rsidRDefault="00636C90" w:rsidP="00FD7810">
            <w:pPr>
              <w:jc w:val="both"/>
              <w:rPr>
                <w:bCs/>
              </w:rPr>
            </w:pPr>
            <w:r w:rsidRPr="004835F5">
              <w:rPr>
                <w:bCs/>
              </w:rPr>
              <w:t>Организация и обеспечение работы по рассмотрению:</w:t>
            </w:r>
          </w:p>
          <w:p w:rsidR="00636C90" w:rsidRPr="004835F5" w:rsidRDefault="00636C90" w:rsidP="00FD7810">
            <w:pPr>
              <w:jc w:val="both"/>
              <w:rPr>
                <w:bCs/>
              </w:rPr>
            </w:pPr>
            <w:r w:rsidRPr="004835F5">
              <w:rPr>
                <w:bCs/>
              </w:rPr>
              <w:t xml:space="preserve"> - уведомлений представителя нанимателя (работодателя) о фактах обращения в целях склонения служащего к совершению коррупционных правонарушений; </w:t>
            </w:r>
          </w:p>
          <w:p w:rsidR="00636C90" w:rsidRPr="004835F5" w:rsidRDefault="00636C90" w:rsidP="00FD7810">
            <w:pPr>
              <w:jc w:val="both"/>
              <w:rPr>
                <w:bCs/>
              </w:rPr>
            </w:pPr>
            <w:r w:rsidRPr="004835F5">
              <w:rPr>
                <w:bCs/>
              </w:rPr>
              <w:t xml:space="preserve">- уведомлений представителя нанимателя о намерении выполнять иную оплачиваемую работу; </w:t>
            </w:r>
          </w:p>
          <w:p w:rsidR="00636C90" w:rsidRPr="004835F5" w:rsidRDefault="00636C90" w:rsidP="0000039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4835F5">
              <w:rPr>
                <w:bCs/>
              </w:rPr>
              <w:t>- уведомлений представителя нанимателя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      </w:r>
          </w:p>
        </w:tc>
        <w:tc>
          <w:tcPr>
            <w:tcW w:w="1313" w:type="pct"/>
          </w:tcPr>
          <w:p w:rsidR="00120F6A" w:rsidRDefault="00120F6A" w:rsidP="00FD7810">
            <w:pPr>
              <w:spacing w:after="120"/>
              <w:jc w:val="center"/>
            </w:pPr>
            <w:r>
              <w:t>ОМСУ</w:t>
            </w:r>
            <w:r w:rsidR="00CB4E5F">
              <w:t>,</w:t>
            </w:r>
          </w:p>
          <w:p w:rsidR="00636C90" w:rsidRPr="004835F5" w:rsidRDefault="00FD7810" w:rsidP="00FD7810">
            <w:pPr>
              <w:spacing w:after="120"/>
              <w:jc w:val="center"/>
            </w:pPr>
            <w:r>
              <w:t>к</w:t>
            </w:r>
            <w:r w:rsidR="00636C90" w:rsidRPr="004835F5">
              <w:t>омисси</w:t>
            </w:r>
            <w:r w:rsidR="004835F5" w:rsidRPr="004835F5">
              <w:t>я</w:t>
            </w:r>
            <w:r w:rsidR="00636C90" w:rsidRPr="004835F5">
              <w:t xml:space="preserve"> по соблюдению требований к служебному поведению муниципальных служащих городского округа Эгвекинот и урегулированию конфликта интересов</w:t>
            </w:r>
          </w:p>
        </w:tc>
        <w:tc>
          <w:tcPr>
            <w:tcW w:w="685" w:type="pct"/>
          </w:tcPr>
          <w:p w:rsidR="004835F5" w:rsidRDefault="00636C90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по мере поступления информации </w:t>
            </w:r>
          </w:p>
          <w:p w:rsidR="00636C90" w:rsidRPr="004835F5" w:rsidRDefault="00636C90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в течение </w:t>
            </w:r>
          </w:p>
          <w:p w:rsidR="00636C90" w:rsidRPr="004835F5" w:rsidRDefault="00636C90" w:rsidP="004835F5">
            <w:pPr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2017-2018 годов</w:t>
            </w:r>
          </w:p>
        </w:tc>
      </w:tr>
      <w:tr w:rsidR="001C61A6" w:rsidRPr="004835F5" w:rsidTr="001C61A6">
        <w:trPr>
          <w:trHeight w:val="1668"/>
        </w:trPr>
        <w:tc>
          <w:tcPr>
            <w:tcW w:w="185" w:type="pct"/>
          </w:tcPr>
          <w:p w:rsidR="001C61A6" w:rsidRPr="004835F5" w:rsidRDefault="001C61A6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  <w:lang w:eastAsia="en-US"/>
              </w:rPr>
              <w:t>4.</w:t>
            </w:r>
          </w:p>
        </w:tc>
        <w:tc>
          <w:tcPr>
            <w:tcW w:w="2817" w:type="pct"/>
          </w:tcPr>
          <w:p w:rsidR="001C61A6" w:rsidRPr="004835F5" w:rsidRDefault="001C61A6" w:rsidP="004835F5">
            <w:pPr>
              <w:spacing w:after="120"/>
              <w:jc w:val="both"/>
              <w:rPr>
                <w:bCs/>
              </w:rPr>
            </w:pPr>
            <w:r w:rsidRPr="004835F5">
              <w:rPr>
                <w:bCs/>
              </w:rPr>
              <w:t>Своевременное и полное рассмотрение информации о причинах и условиях, способствующих совершению преступлений коррупционной направленности, поступающей от правоохранительных органов, принятие конкретных мер реагирования по их устранению, в том числе рассмотрение вопросов об ответственности должностных лиц за непринятие мер по устранению причин коррупции, неисполнение или ненадлежащее исполнение должностными лицами своих обязанностей</w:t>
            </w:r>
          </w:p>
        </w:tc>
        <w:tc>
          <w:tcPr>
            <w:tcW w:w="1313" w:type="pct"/>
          </w:tcPr>
          <w:p w:rsidR="001C61A6" w:rsidRPr="004835F5" w:rsidRDefault="00CB4E5F" w:rsidP="00CB4E5F">
            <w:pPr>
              <w:spacing w:after="12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ОМСУ</w:t>
            </w:r>
          </w:p>
        </w:tc>
        <w:tc>
          <w:tcPr>
            <w:tcW w:w="685" w:type="pct"/>
          </w:tcPr>
          <w:p w:rsidR="001C61A6" w:rsidRPr="004835F5" w:rsidRDefault="001C61A6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по мере поступления информации </w:t>
            </w:r>
          </w:p>
          <w:p w:rsidR="001C61A6" w:rsidRPr="004835F5" w:rsidRDefault="001C61A6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в течение </w:t>
            </w:r>
          </w:p>
          <w:p w:rsidR="001C61A6" w:rsidRPr="004835F5" w:rsidRDefault="001C61A6" w:rsidP="004835F5">
            <w:pPr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2017-2018 годов</w:t>
            </w:r>
          </w:p>
        </w:tc>
      </w:tr>
      <w:tr w:rsidR="001C61A6" w:rsidRPr="004835F5" w:rsidTr="001C61A6">
        <w:trPr>
          <w:trHeight w:val="329"/>
        </w:trPr>
        <w:tc>
          <w:tcPr>
            <w:tcW w:w="5000" w:type="pct"/>
            <w:gridSpan w:val="4"/>
          </w:tcPr>
          <w:p w:rsidR="001C61A6" w:rsidRPr="004835F5" w:rsidRDefault="001C61A6" w:rsidP="004835F5">
            <w:pPr>
              <w:jc w:val="center"/>
              <w:rPr>
                <w:b/>
                <w:bCs/>
              </w:rPr>
            </w:pPr>
            <w:r w:rsidRPr="004835F5">
              <w:rPr>
                <w:b/>
                <w:bCs/>
                <w:lang w:val="en-US"/>
              </w:rPr>
              <w:t>IV</w:t>
            </w:r>
            <w:r w:rsidRPr="004835F5">
              <w:rPr>
                <w:b/>
                <w:bCs/>
              </w:rPr>
              <w:t xml:space="preserve">. </w:t>
            </w:r>
            <w:r w:rsidRPr="004835F5">
              <w:rPr>
                <w:b/>
              </w:rPr>
              <w:t xml:space="preserve">Обеспечение открытости деятельности </w:t>
            </w:r>
            <w:r w:rsidR="004835F5" w:rsidRPr="004835F5">
              <w:rPr>
                <w:b/>
              </w:rPr>
              <w:t>органов местного самоуправления городского округа Эгвекинот</w:t>
            </w:r>
            <w:r w:rsidRPr="004835F5">
              <w:rPr>
                <w:b/>
              </w:rPr>
              <w:t>, включая</w:t>
            </w:r>
            <w:r w:rsidR="004835F5" w:rsidRPr="004835F5">
              <w:rPr>
                <w:b/>
              </w:rPr>
              <w:t xml:space="preserve"> </w:t>
            </w:r>
            <w:r w:rsidRPr="004835F5">
              <w:rPr>
                <w:b/>
              </w:rPr>
              <w:t>внедрение мер общественного контроля</w:t>
            </w:r>
            <w:r w:rsidRPr="004835F5">
              <w:rPr>
                <w:b/>
                <w:bCs/>
              </w:rPr>
              <w:t xml:space="preserve"> </w:t>
            </w:r>
          </w:p>
        </w:tc>
      </w:tr>
      <w:tr w:rsidR="001C61A6" w:rsidRPr="004835F5" w:rsidTr="004835F5">
        <w:trPr>
          <w:trHeight w:val="232"/>
        </w:trPr>
        <w:tc>
          <w:tcPr>
            <w:tcW w:w="185" w:type="pct"/>
          </w:tcPr>
          <w:p w:rsidR="001C61A6" w:rsidRPr="004835F5" w:rsidRDefault="001C61A6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1.</w:t>
            </w:r>
          </w:p>
        </w:tc>
        <w:tc>
          <w:tcPr>
            <w:tcW w:w="2817" w:type="pct"/>
          </w:tcPr>
          <w:p w:rsidR="001C61A6" w:rsidRPr="004835F5" w:rsidRDefault="001C61A6" w:rsidP="004835F5">
            <w:pPr>
              <w:spacing w:after="120"/>
              <w:jc w:val="both"/>
              <w:rPr>
                <w:bCs/>
                <w:lang w:eastAsia="en-US"/>
              </w:rPr>
            </w:pPr>
            <w:r w:rsidRPr="004835F5">
              <w:rPr>
                <w:bCs/>
              </w:rPr>
              <w:t xml:space="preserve">Размещение на стендах (уголках) в доступных местах для </w:t>
            </w:r>
            <w:r w:rsidR="004835F5" w:rsidRPr="004835F5">
              <w:rPr>
                <w:bCs/>
              </w:rPr>
              <w:t xml:space="preserve">муниципальных </w:t>
            </w:r>
            <w:r w:rsidRPr="004835F5">
              <w:rPr>
                <w:bCs/>
              </w:rPr>
              <w:t>служащих и граждан памяток (наглядной агитации) с антикоррупционной тематикой</w:t>
            </w:r>
          </w:p>
        </w:tc>
        <w:tc>
          <w:tcPr>
            <w:tcW w:w="1313" w:type="pct"/>
          </w:tcPr>
          <w:p w:rsidR="001C61A6" w:rsidRPr="004835F5" w:rsidRDefault="00CB4E5F" w:rsidP="00CB4E5F">
            <w:pPr>
              <w:spacing w:after="12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ОМСУ</w:t>
            </w:r>
          </w:p>
        </w:tc>
        <w:tc>
          <w:tcPr>
            <w:tcW w:w="685" w:type="pct"/>
          </w:tcPr>
          <w:p w:rsidR="001C61A6" w:rsidRPr="004835F5" w:rsidRDefault="001C61A6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в течение </w:t>
            </w:r>
          </w:p>
          <w:p w:rsidR="001C61A6" w:rsidRPr="004835F5" w:rsidRDefault="001C61A6" w:rsidP="004835F5">
            <w:pPr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2017-2018 годов</w:t>
            </w:r>
          </w:p>
        </w:tc>
      </w:tr>
      <w:tr w:rsidR="001C61A6" w:rsidRPr="004835F5" w:rsidTr="00CB4E5F">
        <w:trPr>
          <w:trHeight w:val="279"/>
        </w:trPr>
        <w:tc>
          <w:tcPr>
            <w:tcW w:w="185" w:type="pct"/>
          </w:tcPr>
          <w:p w:rsidR="001C61A6" w:rsidRPr="004835F5" w:rsidRDefault="001C61A6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2.</w:t>
            </w:r>
          </w:p>
        </w:tc>
        <w:tc>
          <w:tcPr>
            <w:tcW w:w="2817" w:type="pct"/>
          </w:tcPr>
          <w:p w:rsidR="001C61A6" w:rsidRPr="004835F5" w:rsidRDefault="001C61A6" w:rsidP="00120F6A">
            <w:pPr>
              <w:spacing w:after="120"/>
              <w:jc w:val="both"/>
              <w:rPr>
                <w:bCs/>
                <w:lang w:eastAsia="en-US"/>
              </w:rPr>
            </w:pPr>
            <w:r w:rsidRPr="004835F5">
              <w:rPr>
                <w:bCs/>
              </w:rPr>
              <w:t>Размещение памяток (наглядной агитации) с антикорру</w:t>
            </w:r>
            <w:r w:rsidR="00120F6A">
              <w:rPr>
                <w:bCs/>
              </w:rPr>
              <w:t>пционной тематикой на официальном</w:t>
            </w:r>
            <w:r w:rsidRPr="004835F5">
              <w:rPr>
                <w:bCs/>
              </w:rPr>
              <w:t xml:space="preserve"> сайт</w:t>
            </w:r>
            <w:r w:rsidR="00120F6A">
              <w:rPr>
                <w:bCs/>
              </w:rPr>
              <w:t>е Администрации городского округа Эгвекинот</w:t>
            </w:r>
            <w:r w:rsidRPr="004835F5">
              <w:rPr>
                <w:bCs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313" w:type="pct"/>
          </w:tcPr>
          <w:p w:rsidR="00CB4E5F" w:rsidRDefault="00CB4E5F" w:rsidP="00CB4E5F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ОМСУ</w:t>
            </w:r>
            <w:r w:rsidR="00120F6A">
              <w:rPr>
                <w:bCs/>
              </w:rPr>
              <w:t>,</w:t>
            </w:r>
          </w:p>
          <w:p w:rsidR="001C61A6" w:rsidRPr="004835F5" w:rsidRDefault="00120F6A" w:rsidP="00CB4E5F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 xml:space="preserve"> отдел информационных технологий Администрации городского округа Эгвекинот</w:t>
            </w:r>
            <w:r w:rsidR="00CB4E5F">
              <w:rPr>
                <w:bCs/>
              </w:rPr>
              <w:t xml:space="preserve"> </w:t>
            </w:r>
            <w:r w:rsidR="00CB4E5F">
              <w:rPr>
                <w:bCs/>
              </w:rPr>
              <w:lastRenderedPageBreak/>
              <w:t>(далее – ОИТ)</w:t>
            </w:r>
          </w:p>
        </w:tc>
        <w:tc>
          <w:tcPr>
            <w:tcW w:w="685" w:type="pct"/>
          </w:tcPr>
          <w:p w:rsidR="001C61A6" w:rsidRPr="004835F5" w:rsidRDefault="001C61A6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lastRenderedPageBreak/>
              <w:t xml:space="preserve">в течение </w:t>
            </w:r>
          </w:p>
          <w:p w:rsidR="001C61A6" w:rsidRPr="004835F5" w:rsidRDefault="001C61A6" w:rsidP="004835F5">
            <w:pPr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2017-2018 годов</w:t>
            </w:r>
          </w:p>
        </w:tc>
      </w:tr>
      <w:tr w:rsidR="001C61A6" w:rsidRPr="004835F5" w:rsidTr="001C61A6">
        <w:trPr>
          <w:trHeight w:val="1239"/>
        </w:trPr>
        <w:tc>
          <w:tcPr>
            <w:tcW w:w="185" w:type="pct"/>
          </w:tcPr>
          <w:p w:rsidR="001C61A6" w:rsidRPr="004835F5" w:rsidRDefault="001C61A6" w:rsidP="004835F5">
            <w:pPr>
              <w:pStyle w:val="11"/>
              <w:spacing w:after="120"/>
              <w:ind w:left="0"/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lastRenderedPageBreak/>
              <w:t>3.</w:t>
            </w:r>
          </w:p>
        </w:tc>
        <w:tc>
          <w:tcPr>
            <w:tcW w:w="2817" w:type="pct"/>
          </w:tcPr>
          <w:p w:rsidR="001C61A6" w:rsidRPr="004835F5" w:rsidRDefault="001C61A6" w:rsidP="00931B21">
            <w:pPr>
              <w:spacing w:after="120"/>
              <w:jc w:val="both"/>
              <w:rPr>
                <w:bCs/>
                <w:lang w:eastAsia="en-US"/>
              </w:rPr>
            </w:pPr>
            <w:r w:rsidRPr="004835F5">
              <w:rPr>
                <w:bCs/>
              </w:rPr>
              <w:t>Обеспечение публично</w:t>
            </w:r>
            <w:r w:rsidR="00931B21">
              <w:rPr>
                <w:bCs/>
              </w:rPr>
              <w:t>й открытости</w:t>
            </w:r>
            <w:r w:rsidRPr="004835F5">
              <w:rPr>
                <w:bCs/>
              </w:rPr>
              <w:t xml:space="preserve"> информации о деятельности комиссий по соблюдению требований к служебному поведению </w:t>
            </w:r>
            <w:r w:rsidR="004835F5" w:rsidRPr="004835F5">
              <w:rPr>
                <w:bCs/>
              </w:rPr>
              <w:t xml:space="preserve">муниципальных служащий городского округа Эгвекинот </w:t>
            </w:r>
            <w:r w:rsidRPr="004835F5">
              <w:rPr>
                <w:bCs/>
              </w:rPr>
              <w:t xml:space="preserve">и урегулированию конфликта интересов путем размещения ее на </w:t>
            </w:r>
            <w:r w:rsidR="00CB4E5F">
              <w:rPr>
                <w:bCs/>
              </w:rPr>
              <w:t>официальном</w:t>
            </w:r>
            <w:r w:rsidR="00CB4E5F" w:rsidRPr="004835F5">
              <w:rPr>
                <w:bCs/>
              </w:rPr>
              <w:t xml:space="preserve"> сайт</w:t>
            </w:r>
            <w:r w:rsidR="00CB4E5F">
              <w:rPr>
                <w:bCs/>
              </w:rPr>
              <w:t>е Администрации городского округа Эгвекинот</w:t>
            </w:r>
            <w:r w:rsidR="00CB4E5F" w:rsidRPr="004835F5">
              <w:rPr>
                <w:bCs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313" w:type="pct"/>
          </w:tcPr>
          <w:p w:rsidR="00CB4E5F" w:rsidRDefault="00CB4E5F" w:rsidP="00FD781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ОИТ</w:t>
            </w:r>
            <w:r w:rsidR="00FD7810">
              <w:rPr>
                <w:bCs/>
              </w:rPr>
              <w:t>,</w:t>
            </w:r>
          </w:p>
          <w:p w:rsidR="001C61A6" w:rsidRPr="004835F5" w:rsidRDefault="00FD7810" w:rsidP="00FD7810">
            <w:pPr>
              <w:spacing w:after="12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 к</w:t>
            </w:r>
            <w:r w:rsidRPr="004835F5">
              <w:t>омиссия по соблюдению требований к служебному поведению муниципальных служащих городского округа Эгвекинот и урегулированию конфликта интересов</w:t>
            </w:r>
          </w:p>
        </w:tc>
        <w:tc>
          <w:tcPr>
            <w:tcW w:w="685" w:type="pct"/>
          </w:tcPr>
          <w:p w:rsidR="001C61A6" w:rsidRPr="004835F5" w:rsidRDefault="001C61A6" w:rsidP="004835F5">
            <w:pPr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по мере поступления информации в течение 2017-2018 годов</w:t>
            </w:r>
          </w:p>
        </w:tc>
      </w:tr>
      <w:tr w:rsidR="001C61A6" w:rsidRPr="004835F5" w:rsidTr="004835F5">
        <w:trPr>
          <w:trHeight w:val="137"/>
        </w:trPr>
        <w:tc>
          <w:tcPr>
            <w:tcW w:w="185" w:type="pct"/>
          </w:tcPr>
          <w:p w:rsidR="001C61A6" w:rsidRPr="004835F5" w:rsidRDefault="001C61A6" w:rsidP="004835F5">
            <w:pPr>
              <w:pStyle w:val="11"/>
              <w:spacing w:after="120"/>
              <w:ind w:left="0"/>
              <w:jc w:val="center"/>
              <w:rPr>
                <w:bCs/>
              </w:rPr>
            </w:pPr>
            <w:r w:rsidRPr="004835F5">
              <w:rPr>
                <w:bCs/>
              </w:rPr>
              <w:t>4.</w:t>
            </w:r>
          </w:p>
        </w:tc>
        <w:tc>
          <w:tcPr>
            <w:tcW w:w="2817" w:type="pct"/>
          </w:tcPr>
          <w:p w:rsidR="001C61A6" w:rsidRPr="004835F5" w:rsidRDefault="001C61A6" w:rsidP="00FD7810">
            <w:pPr>
              <w:spacing w:after="120"/>
              <w:jc w:val="both"/>
              <w:rPr>
                <w:bCs/>
              </w:rPr>
            </w:pPr>
            <w:r w:rsidRPr="004835F5">
              <w:t xml:space="preserve">Осуществление мониторинга публикаций в средствах массовой информации о фактах проявления коррупции в </w:t>
            </w:r>
            <w:r w:rsidR="00FD7810">
              <w:rPr>
                <w:bCs/>
              </w:rPr>
              <w:t>органах местного самоуправления городского округа Эгвекинот</w:t>
            </w:r>
          </w:p>
        </w:tc>
        <w:tc>
          <w:tcPr>
            <w:tcW w:w="1313" w:type="pct"/>
          </w:tcPr>
          <w:p w:rsidR="001C61A6" w:rsidRPr="004835F5" w:rsidRDefault="00FD7810" w:rsidP="004835F5">
            <w:pPr>
              <w:spacing w:after="120"/>
              <w:jc w:val="center"/>
              <w:rPr>
                <w:bCs/>
                <w:lang w:eastAsia="en-US"/>
              </w:rPr>
            </w:pPr>
            <w:r>
              <w:t>к</w:t>
            </w:r>
            <w:r w:rsidR="004835F5" w:rsidRPr="004835F5">
              <w:t>омиссия по соблюдению требований к служебному поведению муниципальных служащих городского округа Эгвекинот и урегулированию конфликта интересов</w:t>
            </w:r>
          </w:p>
        </w:tc>
        <w:tc>
          <w:tcPr>
            <w:tcW w:w="685" w:type="pct"/>
          </w:tcPr>
          <w:p w:rsidR="001C61A6" w:rsidRPr="004835F5" w:rsidRDefault="001C61A6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в течение </w:t>
            </w:r>
          </w:p>
          <w:p w:rsidR="001C61A6" w:rsidRPr="004835F5" w:rsidRDefault="001C61A6" w:rsidP="004835F5">
            <w:pPr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2017-2018 годов</w:t>
            </w:r>
          </w:p>
        </w:tc>
      </w:tr>
      <w:tr w:rsidR="001C61A6" w:rsidRPr="004835F5" w:rsidTr="004835F5">
        <w:trPr>
          <w:trHeight w:val="410"/>
        </w:trPr>
        <w:tc>
          <w:tcPr>
            <w:tcW w:w="185" w:type="pct"/>
          </w:tcPr>
          <w:p w:rsidR="001C61A6" w:rsidRPr="004835F5" w:rsidRDefault="001C61A6" w:rsidP="004835F5">
            <w:pPr>
              <w:pStyle w:val="11"/>
              <w:spacing w:after="120"/>
              <w:ind w:left="0"/>
              <w:jc w:val="center"/>
              <w:rPr>
                <w:bCs/>
              </w:rPr>
            </w:pPr>
            <w:r w:rsidRPr="004835F5">
              <w:rPr>
                <w:bCs/>
              </w:rPr>
              <w:t>5.</w:t>
            </w:r>
          </w:p>
        </w:tc>
        <w:tc>
          <w:tcPr>
            <w:tcW w:w="2817" w:type="pct"/>
          </w:tcPr>
          <w:p w:rsidR="001C61A6" w:rsidRPr="004835F5" w:rsidRDefault="001C61A6" w:rsidP="00120F6A">
            <w:pPr>
              <w:spacing w:after="120"/>
              <w:jc w:val="both"/>
            </w:pPr>
            <w:r w:rsidRPr="004835F5">
              <w:t>Обеспечение приема электронных сообщений граждан по вопросам противодействия коррупции</w:t>
            </w:r>
            <w:r w:rsidR="00C646B5">
              <w:t xml:space="preserve"> на</w:t>
            </w:r>
            <w:r w:rsidRPr="004835F5">
              <w:t xml:space="preserve"> </w:t>
            </w:r>
            <w:r w:rsidR="00CB4E5F">
              <w:rPr>
                <w:bCs/>
              </w:rPr>
              <w:t>официальном</w:t>
            </w:r>
            <w:r w:rsidR="00CB4E5F" w:rsidRPr="004835F5">
              <w:rPr>
                <w:bCs/>
              </w:rPr>
              <w:t xml:space="preserve"> сайт</w:t>
            </w:r>
            <w:r w:rsidR="00CB4E5F">
              <w:rPr>
                <w:bCs/>
              </w:rPr>
              <w:t>е Администрации городского округа Эгвекинот</w:t>
            </w:r>
            <w:r w:rsidR="00CB4E5F" w:rsidRPr="004835F5">
              <w:rPr>
                <w:bCs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313" w:type="pct"/>
          </w:tcPr>
          <w:p w:rsidR="001C61A6" w:rsidRPr="004835F5" w:rsidRDefault="00CB4E5F" w:rsidP="004835F5">
            <w:pPr>
              <w:spacing w:after="12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ОИТ</w:t>
            </w:r>
          </w:p>
        </w:tc>
        <w:tc>
          <w:tcPr>
            <w:tcW w:w="685" w:type="pct"/>
          </w:tcPr>
          <w:p w:rsidR="001C61A6" w:rsidRPr="004835F5" w:rsidRDefault="001C61A6" w:rsidP="004835F5">
            <w:pPr>
              <w:jc w:val="center"/>
              <w:rPr>
                <w:bCs/>
              </w:rPr>
            </w:pPr>
            <w:r w:rsidRPr="004835F5">
              <w:rPr>
                <w:bCs/>
              </w:rPr>
              <w:t xml:space="preserve">в течение </w:t>
            </w:r>
          </w:p>
          <w:p w:rsidR="001C61A6" w:rsidRPr="004835F5" w:rsidRDefault="001C61A6" w:rsidP="004835F5">
            <w:pPr>
              <w:jc w:val="center"/>
              <w:rPr>
                <w:bCs/>
                <w:lang w:eastAsia="en-US"/>
              </w:rPr>
            </w:pPr>
            <w:r w:rsidRPr="004835F5">
              <w:rPr>
                <w:bCs/>
              </w:rPr>
              <w:t>2017-2018 годов</w:t>
            </w:r>
          </w:p>
        </w:tc>
      </w:tr>
    </w:tbl>
    <w:p w:rsidR="001C61A6" w:rsidRPr="00647D9A" w:rsidRDefault="001C61A6" w:rsidP="001C61A6">
      <w:pPr>
        <w:rPr>
          <w:lang w:eastAsia="en-US"/>
        </w:rPr>
      </w:pPr>
    </w:p>
    <w:p w:rsidR="001C61A6" w:rsidRPr="000D307E" w:rsidRDefault="001C61A6" w:rsidP="001C61A6">
      <w:pPr>
        <w:rPr>
          <w:sz w:val="28"/>
        </w:rPr>
        <w:sectPr w:rsidR="001C61A6" w:rsidRPr="000D307E" w:rsidSect="001C61A6">
          <w:pgSz w:w="16840" w:h="11907" w:orient="landscape" w:code="9"/>
          <w:pgMar w:top="1701" w:right="1134" w:bottom="851" w:left="1134" w:header="720" w:footer="720" w:gutter="0"/>
          <w:cols w:space="708"/>
          <w:titlePg/>
          <w:docGrid w:linePitch="360"/>
        </w:sectPr>
      </w:pPr>
    </w:p>
    <w:p w:rsidR="00EB47E7" w:rsidRPr="00EB47E7" w:rsidRDefault="00EB47E7" w:rsidP="00EB47E7">
      <w:pPr>
        <w:ind w:firstLine="708"/>
        <w:jc w:val="both"/>
        <w:outlineLvl w:val="1"/>
        <w:rPr>
          <w:b/>
          <w:bCs/>
        </w:rPr>
      </w:pPr>
      <w:r w:rsidRPr="00EB47E7">
        <w:rPr>
          <w:b/>
          <w:bCs/>
        </w:rPr>
        <w:lastRenderedPageBreak/>
        <w:t>Проект</w:t>
      </w:r>
      <w:r w:rsidRPr="00EB47E7">
        <w:rPr>
          <w:b/>
        </w:rPr>
        <w:t xml:space="preserve"> распоряжения Главы городского округа Эгвекинот </w:t>
      </w:r>
      <w:r w:rsidRPr="00EB47E7">
        <w:rPr>
          <w:b/>
          <w:bCs/>
        </w:rPr>
        <w:t xml:space="preserve"> «</w:t>
      </w:r>
      <w:r w:rsidRPr="00EB47E7">
        <w:rPr>
          <w:b/>
        </w:rPr>
        <w:t xml:space="preserve">Об утверждении </w:t>
      </w:r>
      <w:r w:rsidRPr="00EB47E7">
        <w:rPr>
          <w:b/>
          <w:kern w:val="36"/>
        </w:rPr>
        <w:t>Комплекса организационных, разъяснительных и иных мер по соблюдению муниципальными служащими органов местного самоуправления городского округа Эгвекинот запретов, ограничений и требований, установленных в целях противодействия коррупции, на 2017-2018 годы</w:t>
      </w:r>
      <w:r w:rsidRPr="00EB47E7">
        <w:rPr>
          <w:b/>
        </w:rPr>
        <w:t xml:space="preserve">»  </w:t>
      </w:r>
      <w:r w:rsidRPr="00EB47E7">
        <w:rPr>
          <w:b/>
          <w:bCs/>
        </w:rPr>
        <w:t xml:space="preserve">от  </w:t>
      </w:r>
      <w:r w:rsidR="00DD3B2F">
        <w:rPr>
          <w:b/>
          <w:bCs/>
        </w:rPr>
        <w:t xml:space="preserve">22 </w:t>
      </w:r>
      <w:r w:rsidRPr="00EB47E7">
        <w:rPr>
          <w:b/>
          <w:bCs/>
        </w:rPr>
        <w:t xml:space="preserve">сентября </w:t>
      </w:r>
      <w:smartTag w:uri="urn:schemas-microsoft-com:office:smarttags" w:element="metricconverter">
        <w:smartTagPr>
          <w:attr w:name="ProductID" w:val="2017 г"/>
        </w:smartTagPr>
        <w:r w:rsidRPr="00EB47E7">
          <w:rPr>
            <w:b/>
            <w:bCs/>
          </w:rPr>
          <w:t>2017 г</w:t>
        </w:r>
      </w:smartTag>
      <w:r w:rsidRPr="00EB47E7">
        <w:rPr>
          <w:b/>
          <w:bCs/>
        </w:rPr>
        <w:t xml:space="preserve">. №  </w:t>
      </w:r>
      <w:r w:rsidR="00DD3B2F">
        <w:rPr>
          <w:b/>
          <w:bCs/>
        </w:rPr>
        <w:t>51</w:t>
      </w:r>
      <w:r w:rsidRPr="00EB47E7">
        <w:rPr>
          <w:b/>
          <w:bCs/>
        </w:rPr>
        <w:t xml:space="preserve">– </w:t>
      </w:r>
      <w:proofErr w:type="spellStart"/>
      <w:r w:rsidRPr="00EB47E7">
        <w:rPr>
          <w:b/>
          <w:bCs/>
        </w:rPr>
        <w:t>рг</w:t>
      </w:r>
      <w:proofErr w:type="spellEnd"/>
    </w:p>
    <w:p w:rsidR="00EB47E7" w:rsidRDefault="00EB47E7" w:rsidP="00EB47E7">
      <w:pPr>
        <w:jc w:val="both"/>
        <w:outlineLvl w:val="1"/>
        <w:rPr>
          <w:bCs/>
        </w:rPr>
      </w:pPr>
    </w:p>
    <w:p w:rsidR="00EB47E7" w:rsidRDefault="00EB47E7" w:rsidP="00EB47E7">
      <w:pPr>
        <w:jc w:val="both"/>
        <w:outlineLvl w:val="1"/>
        <w:rPr>
          <w:b/>
        </w:rPr>
      </w:pPr>
    </w:p>
    <w:p w:rsidR="004835F5" w:rsidRDefault="004835F5" w:rsidP="004835F5">
      <w:pPr>
        <w:rPr>
          <w:b/>
        </w:rPr>
      </w:pPr>
      <w:r>
        <w:rPr>
          <w:b/>
        </w:rPr>
        <w:t>Подготови</w:t>
      </w:r>
      <w:proofErr w:type="gramStart"/>
      <w:r>
        <w:rPr>
          <w:b/>
        </w:rPr>
        <w:t>л(</w:t>
      </w:r>
      <w:proofErr w:type="gramEnd"/>
      <w:r>
        <w:rPr>
          <w:b/>
        </w:rPr>
        <w:t xml:space="preserve">а) </w:t>
      </w:r>
      <w:r>
        <w:t xml:space="preserve">  Самойлович А. Ю.</w:t>
      </w:r>
    </w:p>
    <w:p w:rsidR="004835F5" w:rsidRDefault="004835F5" w:rsidP="004835F5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3090"/>
        <w:gridCol w:w="1702"/>
        <w:gridCol w:w="4779"/>
      </w:tblGrid>
      <w:tr w:rsidR="004835F5" w:rsidTr="004835F5">
        <w:trPr>
          <w:trHeight w:val="315"/>
        </w:trPr>
        <w:tc>
          <w:tcPr>
            <w:tcW w:w="3090" w:type="dxa"/>
            <w:hideMark/>
          </w:tcPr>
          <w:p w:rsidR="004835F5" w:rsidRDefault="004835F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1702" w:type="dxa"/>
          </w:tcPr>
          <w:p w:rsidR="004835F5" w:rsidRDefault="004835F5">
            <w:pPr>
              <w:jc w:val="both"/>
              <w:rPr>
                <w:lang w:eastAsia="en-US"/>
              </w:rPr>
            </w:pPr>
          </w:p>
        </w:tc>
        <w:tc>
          <w:tcPr>
            <w:tcW w:w="4779" w:type="dxa"/>
            <w:vAlign w:val="bottom"/>
            <w:hideMark/>
          </w:tcPr>
          <w:p w:rsidR="004835F5" w:rsidRDefault="00120F6A" w:rsidP="00CB4E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r w:rsidR="004835F5">
              <w:rPr>
                <w:lang w:eastAsia="en-US"/>
              </w:rPr>
              <w:t>Егорова</w:t>
            </w:r>
          </w:p>
        </w:tc>
      </w:tr>
      <w:tr w:rsidR="004835F5" w:rsidTr="004835F5">
        <w:trPr>
          <w:trHeight w:val="315"/>
        </w:trPr>
        <w:tc>
          <w:tcPr>
            <w:tcW w:w="3090" w:type="dxa"/>
          </w:tcPr>
          <w:p w:rsidR="004835F5" w:rsidRDefault="004835F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02" w:type="dxa"/>
          </w:tcPr>
          <w:p w:rsidR="004835F5" w:rsidRDefault="004835F5">
            <w:pPr>
              <w:jc w:val="both"/>
              <w:rPr>
                <w:lang w:eastAsia="en-US"/>
              </w:rPr>
            </w:pPr>
          </w:p>
        </w:tc>
        <w:tc>
          <w:tcPr>
            <w:tcW w:w="4779" w:type="dxa"/>
            <w:vAlign w:val="bottom"/>
          </w:tcPr>
          <w:p w:rsidR="004835F5" w:rsidRDefault="004835F5">
            <w:pPr>
              <w:rPr>
                <w:lang w:eastAsia="en-US"/>
              </w:rPr>
            </w:pPr>
          </w:p>
          <w:p w:rsidR="004835F5" w:rsidRDefault="00CB4E5F" w:rsidP="00CB4E5F">
            <w:pPr>
              <w:rPr>
                <w:lang w:eastAsia="en-US"/>
              </w:rPr>
            </w:pPr>
            <w:r>
              <w:rPr>
                <w:lang w:eastAsia="en-US"/>
              </w:rPr>
              <w:t>Н. А. Ж</w:t>
            </w:r>
            <w:r w:rsidR="004E2769">
              <w:rPr>
                <w:lang w:eastAsia="en-US"/>
              </w:rPr>
              <w:t>укова</w:t>
            </w:r>
          </w:p>
        </w:tc>
      </w:tr>
      <w:tr w:rsidR="004835F5" w:rsidTr="004835F5">
        <w:trPr>
          <w:trHeight w:val="315"/>
        </w:trPr>
        <w:tc>
          <w:tcPr>
            <w:tcW w:w="3090" w:type="dxa"/>
          </w:tcPr>
          <w:p w:rsidR="004835F5" w:rsidRDefault="004835F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02" w:type="dxa"/>
          </w:tcPr>
          <w:p w:rsidR="004835F5" w:rsidRDefault="004835F5">
            <w:pPr>
              <w:jc w:val="both"/>
              <w:rPr>
                <w:lang w:eastAsia="en-US"/>
              </w:rPr>
            </w:pPr>
          </w:p>
        </w:tc>
        <w:tc>
          <w:tcPr>
            <w:tcW w:w="4779" w:type="dxa"/>
            <w:vAlign w:val="bottom"/>
          </w:tcPr>
          <w:p w:rsidR="004835F5" w:rsidRDefault="004835F5">
            <w:pPr>
              <w:rPr>
                <w:lang w:eastAsia="en-US"/>
              </w:rPr>
            </w:pPr>
          </w:p>
          <w:p w:rsidR="004835F5" w:rsidRDefault="00CB4E5F" w:rsidP="00CB4E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Т. В. </w:t>
            </w:r>
            <w:r w:rsidR="004835F5">
              <w:rPr>
                <w:lang w:eastAsia="en-US"/>
              </w:rPr>
              <w:t>Колесник</w:t>
            </w:r>
          </w:p>
        </w:tc>
      </w:tr>
      <w:tr w:rsidR="004835F5" w:rsidTr="004835F5">
        <w:trPr>
          <w:trHeight w:val="315"/>
        </w:trPr>
        <w:tc>
          <w:tcPr>
            <w:tcW w:w="3090" w:type="dxa"/>
          </w:tcPr>
          <w:p w:rsidR="004835F5" w:rsidRDefault="004835F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02" w:type="dxa"/>
          </w:tcPr>
          <w:p w:rsidR="004835F5" w:rsidRDefault="004835F5">
            <w:pPr>
              <w:jc w:val="both"/>
              <w:rPr>
                <w:lang w:eastAsia="en-US"/>
              </w:rPr>
            </w:pPr>
          </w:p>
        </w:tc>
        <w:tc>
          <w:tcPr>
            <w:tcW w:w="4779" w:type="dxa"/>
            <w:vAlign w:val="bottom"/>
          </w:tcPr>
          <w:p w:rsidR="004835F5" w:rsidRDefault="004835F5">
            <w:pPr>
              <w:rPr>
                <w:lang w:eastAsia="en-US"/>
              </w:rPr>
            </w:pPr>
          </w:p>
          <w:p w:rsidR="004835F5" w:rsidRDefault="00CB4E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И. Л. </w:t>
            </w:r>
            <w:r w:rsidR="004835F5">
              <w:rPr>
                <w:lang w:eastAsia="en-US"/>
              </w:rPr>
              <w:t>Спиридонова</w:t>
            </w:r>
          </w:p>
        </w:tc>
      </w:tr>
      <w:tr w:rsidR="004835F5" w:rsidTr="004835F5">
        <w:trPr>
          <w:trHeight w:val="225"/>
        </w:trPr>
        <w:tc>
          <w:tcPr>
            <w:tcW w:w="3090" w:type="dxa"/>
          </w:tcPr>
          <w:p w:rsidR="004835F5" w:rsidRDefault="004835F5">
            <w:pPr>
              <w:jc w:val="both"/>
              <w:rPr>
                <w:lang w:eastAsia="en-US"/>
              </w:rPr>
            </w:pPr>
          </w:p>
        </w:tc>
        <w:tc>
          <w:tcPr>
            <w:tcW w:w="1702" w:type="dxa"/>
          </w:tcPr>
          <w:p w:rsidR="004835F5" w:rsidRDefault="004835F5">
            <w:pPr>
              <w:jc w:val="both"/>
              <w:rPr>
                <w:lang w:eastAsia="en-US"/>
              </w:rPr>
            </w:pPr>
          </w:p>
        </w:tc>
        <w:tc>
          <w:tcPr>
            <w:tcW w:w="4779" w:type="dxa"/>
            <w:vAlign w:val="bottom"/>
          </w:tcPr>
          <w:p w:rsidR="004835F5" w:rsidRDefault="004835F5">
            <w:pPr>
              <w:rPr>
                <w:lang w:eastAsia="en-US"/>
              </w:rPr>
            </w:pPr>
          </w:p>
          <w:p w:rsidR="004835F5" w:rsidRDefault="00CB4E5F" w:rsidP="00CB4E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А. В. </w:t>
            </w:r>
            <w:r w:rsidR="004835F5">
              <w:rPr>
                <w:lang w:eastAsia="en-US"/>
              </w:rPr>
              <w:t>Шпак</w:t>
            </w:r>
          </w:p>
        </w:tc>
      </w:tr>
      <w:tr w:rsidR="004835F5" w:rsidTr="004835F5">
        <w:tc>
          <w:tcPr>
            <w:tcW w:w="3090" w:type="dxa"/>
          </w:tcPr>
          <w:p w:rsidR="004835F5" w:rsidRDefault="004835F5">
            <w:pPr>
              <w:jc w:val="both"/>
              <w:rPr>
                <w:lang w:eastAsia="en-US"/>
              </w:rPr>
            </w:pPr>
          </w:p>
        </w:tc>
        <w:tc>
          <w:tcPr>
            <w:tcW w:w="1702" w:type="dxa"/>
          </w:tcPr>
          <w:p w:rsidR="004835F5" w:rsidRDefault="004835F5">
            <w:pPr>
              <w:jc w:val="both"/>
              <w:rPr>
                <w:lang w:eastAsia="en-US"/>
              </w:rPr>
            </w:pPr>
          </w:p>
        </w:tc>
        <w:tc>
          <w:tcPr>
            <w:tcW w:w="4779" w:type="dxa"/>
            <w:vAlign w:val="bottom"/>
          </w:tcPr>
          <w:p w:rsidR="004835F5" w:rsidRDefault="004835F5">
            <w:pPr>
              <w:rPr>
                <w:lang w:eastAsia="en-US"/>
              </w:rPr>
            </w:pPr>
          </w:p>
          <w:p w:rsidR="00DD3B2F" w:rsidRDefault="00DD3B2F">
            <w:pPr>
              <w:rPr>
                <w:lang w:eastAsia="en-US"/>
              </w:rPr>
            </w:pPr>
            <w:r>
              <w:rPr>
                <w:lang w:eastAsia="en-US"/>
              </w:rPr>
              <w:t>Л. А. Сучкова</w:t>
            </w:r>
          </w:p>
          <w:p w:rsidR="004835F5" w:rsidRDefault="004835F5">
            <w:pPr>
              <w:rPr>
                <w:lang w:eastAsia="en-US"/>
              </w:rPr>
            </w:pPr>
          </w:p>
        </w:tc>
      </w:tr>
      <w:tr w:rsidR="004835F5" w:rsidTr="004835F5">
        <w:tc>
          <w:tcPr>
            <w:tcW w:w="3090" w:type="dxa"/>
          </w:tcPr>
          <w:p w:rsidR="004835F5" w:rsidRDefault="004835F5">
            <w:pPr>
              <w:jc w:val="both"/>
              <w:rPr>
                <w:lang w:eastAsia="en-US"/>
              </w:rPr>
            </w:pPr>
          </w:p>
        </w:tc>
        <w:tc>
          <w:tcPr>
            <w:tcW w:w="1702" w:type="dxa"/>
          </w:tcPr>
          <w:p w:rsidR="004835F5" w:rsidRDefault="004835F5">
            <w:pPr>
              <w:jc w:val="both"/>
              <w:rPr>
                <w:lang w:eastAsia="en-US"/>
              </w:rPr>
            </w:pPr>
          </w:p>
        </w:tc>
        <w:tc>
          <w:tcPr>
            <w:tcW w:w="4779" w:type="dxa"/>
            <w:vAlign w:val="bottom"/>
          </w:tcPr>
          <w:p w:rsidR="004835F5" w:rsidRDefault="004835F5">
            <w:pPr>
              <w:rPr>
                <w:lang w:eastAsia="en-US"/>
              </w:rPr>
            </w:pPr>
          </w:p>
        </w:tc>
      </w:tr>
      <w:tr w:rsidR="004835F5" w:rsidTr="004835F5">
        <w:tc>
          <w:tcPr>
            <w:tcW w:w="3090" w:type="dxa"/>
          </w:tcPr>
          <w:p w:rsidR="004835F5" w:rsidRDefault="004835F5">
            <w:pPr>
              <w:jc w:val="both"/>
              <w:rPr>
                <w:lang w:eastAsia="en-US"/>
              </w:rPr>
            </w:pPr>
          </w:p>
        </w:tc>
        <w:tc>
          <w:tcPr>
            <w:tcW w:w="1702" w:type="dxa"/>
          </w:tcPr>
          <w:p w:rsidR="004835F5" w:rsidRDefault="004835F5">
            <w:pPr>
              <w:jc w:val="both"/>
              <w:rPr>
                <w:lang w:eastAsia="en-US"/>
              </w:rPr>
            </w:pPr>
          </w:p>
        </w:tc>
        <w:tc>
          <w:tcPr>
            <w:tcW w:w="4779" w:type="dxa"/>
            <w:vAlign w:val="bottom"/>
          </w:tcPr>
          <w:p w:rsidR="004835F5" w:rsidRDefault="004835F5">
            <w:pPr>
              <w:rPr>
                <w:lang w:eastAsia="en-US"/>
              </w:rPr>
            </w:pPr>
          </w:p>
        </w:tc>
      </w:tr>
    </w:tbl>
    <w:p w:rsidR="009730E9" w:rsidRDefault="00CB4E5F" w:rsidP="00CB4E5F">
      <w:pPr>
        <w:jc w:val="both"/>
      </w:pPr>
      <w:r>
        <w:t xml:space="preserve">Разослано: дело, </w:t>
      </w:r>
      <w:r w:rsidR="004835F5">
        <w:t>прокуратура, ОПУ</w:t>
      </w:r>
      <w:r>
        <w:t>, ПО</w:t>
      </w:r>
      <w:r w:rsidR="00000397">
        <w:t>, ОИТ</w:t>
      </w:r>
      <w:r w:rsidR="004835F5">
        <w:t>, УПСХП, УФЭИ, УСП</w:t>
      </w:r>
      <w:r w:rsidR="00000397">
        <w:t>, к</w:t>
      </w:r>
      <w:r w:rsidR="00000397" w:rsidRPr="004835F5">
        <w:t xml:space="preserve">омиссия по соблюдению требований к служебному поведению муниципальных служащих </w:t>
      </w:r>
      <w:r w:rsidR="00000397">
        <w:t>ГО</w:t>
      </w:r>
      <w:r w:rsidR="00000397" w:rsidRPr="004835F5">
        <w:t xml:space="preserve"> Эгвекинот и урегулированию конфликта интересов</w:t>
      </w:r>
    </w:p>
    <w:sectPr w:rsidR="009730E9" w:rsidSect="004E68EC">
      <w:pgSz w:w="11907" w:h="16840" w:code="9"/>
      <w:pgMar w:top="1134" w:right="709" w:bottom="1134" w:left="1559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043F"/>
    <w:multiLevelType w:val="hybridMultilevel"/>
    <w:tmpl w:val="E54E9736"/>
    <w:lvl w:ilvl="0" w:tplc="61BAB1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905FFF"/>
    <w:multiLevelType w:val="hybridMultilevel"/>
    <w:tmpl w:val="B974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B7781"/>
    <w:multiLevelType w:val="multilevel"/>
    <w:tmpl w:val="9CFCE078"/>
    <w:lvl w:ilvl="0">
      <w:start w:val="1"/>
      <w:numFmt w:val="decimal"/>
      <w:lvlText w:val="%1."/>
      <w:lvlJc w:val="left"/>
      <w:pPr>
        <w:ind w:left="9008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1A6"/>
    <w:rsid w:val="00000397"/>
    <w:rsid w:val="00066885"/>
    <w:rsid w:val="00120F6A"/>
    <w:rsid w:val="001C61A6"/>
    <w:rsid w:val="002039FB"/>
    <w:rsid w:val="00214F4B"/>
    <w:rsid w:val="002A74E2"/>
    <w:rsid w:val="002D3BB2"/>
    <w:rsid w:val="002E0A52"/>
    <w:rsid w:val="003748F4"/>
    <w:rsid w:val="00383E9F"/>
    <w:rsid w:val="00393BA9"/>
    <w:rsid w:val="003A7D52"/>
    <w:rsid w:val="003C7032"/>
    <w:rsid w:val="004835F5"/>
    <w:rsid w:val="00494118"/>
    <w:rsid w:val="004E2769"/>
    <w:rsid w:val="004E68EC"/>
    <w:rsid w:val="004F167C"/>
    <w:rsid w:val="005065A0"/>
    <w:rsid w:val="00586FA9"/>
    <w:rsid w:val="005D4A42"/>
    <w:rsid w:val="005F6849"/>
    <w:rsid w:val="00636C90"/>
    <w:rsid w:val="006C2141"/>
    <w:rsid w:val="00931B21"/>
    <w:rsid w:val="009730E9"/>
    <w:rsid w:val="00A01EB7"/>
    <w:rsid w:val="00A05C7B"/>
    <w:rsid w:val="00B40E29"/>
    <w:rsid w:val="00B820C6"/>
    <w:rsid w:val="00BB3FD6"/>
    <w:rsid w:val="00BB5B8A"/>
    <w:rsid w:val="00C13AAC"/>
    <w:rsid w:val="00C646B5"/>
    <w:rsid w:val="00CB4E5F"/>
    <w:rsid w:val="00D618A2"/>
    <w:rsid w:val="00D6510F"/>
    <w:rsid w:val="00D82A49"/>
    <w:rsid w:val="00DD3B2F"/>
    <w:rsid w:val="00EB47E7"/>
    <w:rsid w:val="00F655BD"/>
    <w:rsid w:val="00FD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5A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1C61A6"/>
    <w:rPr>
      <w:b/>
      <w:color w:val="000080"/>
      <w:sz w:val="18"/>
    </w:rPr>
  </w:style>
  <w:style w:type="paragraph" w:customStyle="1" w:styleId="11">
    <w:name w:val="Абзац списка1"/>
    <w:basedOn w:val="a"/>
    <w:rsid w:val="001C61A6"/>
    <w:pPr>
      <w:ind w:left="708"/>
    </w:pPr>
  </w:style>
  <w:style w:type="paragraph" w:styleId="a4">
    <w:name w:val="Body Text"/>
    <w:basedOn w:val="a"/>
    <w:link w:val="a5"/>
    <w:rsid w:val="005065A0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065A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5065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5065A0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065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rsid w:val="005065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65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5A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03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41095-21A7-4D26-9DF5-604E528C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Самойлович</dc:creator>
  <cp:lastModifiedBy>Евгения В. Кеврух</cp:lastModifiedBy>
  <cp:revision>5</cp:revision>
  <dcterms:created xsi:type="dcterms:W3CDTF">2017-10-02T04:51:00Z</dcterms:created>
  <dcterms:modified xsi:type="dcterms:W3CDTF">2017-10-14T04:36:00Z</dcterms:modified>
</cp:coreProperties>
</file>